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B5BD4" w14:textId="77777777" w:rsidR="00E574BD" w:rsidRDefault="00E574BD">
      <w:pPr>
        <w:tabs>
          <w:tab w:val="center" w:pos="4320"/>
          <w:tab w:val="right" w:pos="8640"/>
        </w:tabs>
        <w:spacing w:after="0" w:line="240" w:lineRule="auto"/>
        <w:jc w:val="center"/>
        <w:rPr>
          <w:rFonts w:ascii="Calibri" w:eastAsia="Times New Roman" w:hAnsi="Calibri" w:cs="Calibri"/>
          <w:b/>
          <w:color w:val="000000"/>
          <w:sz w:val="24"/>
          <w:szCs w:val="24"/>
          <w:lang w:val="en-GB" w:eastAsia="en-GB"/>
        </w:rPr>
      </w:pPr>
    </w:p>
    <w:p w14:paraId="1B8EB0C8" w14:textId="77777777" w:rsidR="00E574BD" w:rsidRDefault="00E574BD">
      <w:pPr>
        <w:tabs>
          <w:tab w:val="center" w:pos="4320"/>
          <w:tab w:val="right" w:pos="8640"/>
        </w:tabs>
        <w:spacing w:after="0" w:line="240" w:lineRule="auto"/>
        <w:jc w:val="center"/>
        <w:rPr>
          <w:rFonts w:ascii="Calibri" w:eastAsia="Times New Roman" w:hAnsi="Calibri" w:cs="Calibri"/>
          <w:b/>
          <w:color w:val="000000"/>
          <w:sz w:val="24"/>
          <w:szCs w:val="24"/>
          <w:lang w:val="en-GB" w:eastAsia="en-GB"/>
        </w:rPr>
      </w:pPr>
    </w:p>
    <w:p w14:paraId="4C209730" w14:textId="77777777" w:rsidR="00E574BD" w:rsidRDefault="00E574BD">
      <w:pPr>
        <w:tabs>
          <w:tab w:val="center" w:pos="4320"/>
          <w:tab w:val="right" w:pos="8640"/>
        </w:tabs>
        <w:spacing w:after="0" w:line="240" w:lineRule="auto"/>
        <w:jc w:val="center"/>
        <w:rPr>
          <w:rFonts w:ascii="Calibri" w:eastAsia="Times New Roman" w:hAnsi="Calibri" w:cs="Calibri"/>
          <w:b/>
          <w:color w:val="000000"/>
          <w:sz w:val="24"/>
          <w:szCs w:val="24"/>
          <w:lang w:val="en-GB" w:eastAsia="en-GB"/>
        </w:rPr>
      </w:pPr>
    </w:p>
    <w:p w14:paraId="1954DE90" w14:textId="77777777" w:rsidR="00E574BD" w:rsidRDefault="004F1BBF">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Pr>
          <w:rFonts w:ascii="Calibri" w:eastAsia="Times New Roman" w:hAnsi="Calibri" w:cs="Calibri"/>
          <w:b/>
          <w:color w:val="002060"/>
          <w:sz w:val="24"/>
          <w:szCs w:val="24"/>
          <w:lang w:val="en-GB" w:eastAsia="en-GB"/>
        </w:rPr>
        <w:t xml:space="preserve">Annex B </w:t>
      </w:r>
    </w:p>
    <w:p w14:paraId="67EAF0C9" w14:textId="77777777" w:rsidR="00E574BD" w:rsidRDefault="004F1BBF">
      <w:pPr>
        <w:tabs>
          <w:tab w:val="center" w:pos="4320"/>
          <w:tab w:val="right" w:pos="8640"/>
        </w:tabs>
        <w:spacing w:after="0" w:line="240" w:lineRule="auto"/>
        <w:jc w:val="center"/>
        <w:rPr>
          <w:rFonts w:ascii="Calibri" w:eastAsia="Times New Roman" w:hAnsi="Calibri" w:cs="Calibri"/>
          <w:b/>
          <w:color w:val="002060"/>
          <w:sz w:val="24"/>
          <w:szCs w:val="24"/>
          <w:lang w:eastAsia="en-GB"/>
        </w:rPr>
      </w:pPr>
      <w:r>
        <w:rPr>
          <w:rFonts w:ascii="Calibri" w:eastAsia="Times New Roman" w:hAnsi="Calibri" w:cs="Calibri"/>
          <w:b/>
          <w:bCs/>
          <w:color w:val="002060"/>
          <w:sz w:val="24"/>
          <w:szCs w:val="24"/>
          <w:lang w:val="en-GB" w:eastAsia="en-GB"/>
        </w:rPr>
        <w:t>Call for Proposal (CFP) Template</w:t>
      </w:r>
      <w:r>
        <w:rPr>
          <w:rFonts w:ascii="Calibri" w:eastAsia="Times New Roman" w:hAnsi="Calibri" w:cs="Calibri"/>
          <w:b/>
          <w:color w:val="002060"/>
          <w:sz w:val="24"/>
          <w:szCs w:val="24"/>
          <w:lang w:val="en-GB" w:eastAsia="en-GB"/>
        </w:rPr>
        <w:t xml:space="preserve"> FOR</w:t>
      </w:r>
      <w:r>
        <w:rPr>
          <w:rFonts w:ascii="Calibri" w:eastAsia="Times New Roman" w:hAnsi="Calibri" w:cs="Calibri"/>
          <w:b/>
          <w:color w:val="002060"/>
          <w:sz w:val="24"/>
          <w:szCs w:val="24"/>
          <w:lang w:eastAsia="en-GB"/>
        </w:rPr>
        <w:t xml:space="preserve"> “</w:t>
      </w:r>
      <w:proofErr w:type="gramStart"/>
      <w:r>
        <w:rPr>
          <w:rFonts w:ascii="Calibri" w:eastAsia="Times New Roman" w:hAnsi="Calibri" w:cs="Calibri"/>
          <w:b/>
          <w:color w:val="002060"/>
          <w:sz w:val="24"/>
          <w:szCs w:val="24"/>
          <w:lang w:eastAsia="en-GB"/>
        </w:rPr>
        <w:t>Ring road</w:t>
      </w:r>
      <w:proofErr w:type="gramEnd"/>
      <w:r>
        <w:rPr>
          <w:rFonts w:ascii="Calibri" w:eastAsia="Times New Roman" w:hAnsi="Calibri" w:cs="Calibri"/>
          <w:b/>
          <w:color w:val="002060"/>
          <w:sz w:val="24"/>
          <w:szCs w:val="24"/>
          <w:lang w:eastAsia="en-GB"/>
        </w:rPr>
        <w:t xml:space="preserve"> and Gender” </w:t>
      </w:r>
    </w:p>
    <w:p w14:paraId="3B242AE2" w14:textId="77777777" w:rsidR="00E574BD" w:rsidRDefault="004F1BBF">
      <w:pPr>
        <w:tabs>
          <w:tab w:val="center" w:pos="4320"/>
          <w:tab w:val="right" w:pos="8640"/>
        </w:tabs>
        <w:spacing w:after="0" w:line="240" w:lineRule="auto"/>
        <w:jc w:val="center"/>
        <w:rPr>
          <w:rFonts w:ascii="Calibri" w:eastAsia="Times New Roman" w:hAnsi="Calibri" w:cs="Calibri"/>
          <w:b/>
          <w:color w:val="002060"/>
          <w:sz w:val="28"/>
          <w:szCs w:val="28"/>
          <w:lang w:val="en-GB" w:eastAsia="en-GB"/>
        </w:rPr>
      </w:pPr>
      <w:r>
        <w:rPr>
          <w:rFonts w:ascii="Calibri" w:eastAsia="Times New Roman" w:hAnsi="Calibri" w:cs="Calibri"/>
          <w:b/>
          <w:color w:val="002060"/>
          <w:sz w:val="28"/>
          <w:szCs w:val="28"/>
          <w:lang w:val="en-GB" w:eastAsia="en-GB"/>
        </w:rPr>
        <w:t>(For Civil Society Organizations- CSOs)</w:t>
      </w:r>
    </w:p>
    <w:p w14:paraId="758DEE19" w14:textId="77777777" w:rsidR="00E574BD" w:rsidRDefault="00E574BD">
      <w:pPr>
        <w:tabs>
          <w:tab w:val="center" w:pos="4320"/>
          <w:tab w:val="right" w:pos="8640"/>
        </w:tabs>
        <w:spacing w:after="0" w:line="240" w:lineRule="auto"/>
        <w:jc w:val="center"/>
        <w:rPr>
          <w:rFonts w:ascii="Calibri" w:eastAsia="Times New Roman" w:hAnsi="Calibri" w:cs="Calibri"/>
          <w:b/>
          <w:color w:val="000000" w:themeColor="text1"/>
          <w:sz w:val="24"/>
          <w:szCs w:val="24"/>
          <w:lang w:val="en-GB" w:eastAsia="en-GB"/>
        </w:rPr>
      </w:pPr>
    </w:p>
    <w:p w14:paraId="60F438A8" w14:textId="77777777" w:rsidR="00E574BD" w:rsidRDefault="004F1BBF">
      <w:pPr>
        <w:tabs>
          <w:tab w:val="center" w:pos="4320"/>
          <w:tab w:val="right" w:pos="8640"/>
        </w:tabs>
        <w:spacing w:after="0" w:line="240" w:lineRule="auto"/>
        <w:jc w:val="center"/>
        <w:rPr>
          <w:rFonts w:ascii="Calibri" w:eastAsia="Times New Roman" w:hAnsi="Calibri" w:cs="Calibri"/>
          <w:b/>
          <w:bCs/>
          <w:color w:val="000000" w:themeColor="text1"/>
          <w:sz w:val="24"/>
          <w:szCs w:val="24"/>
          <w:lang w:val="en-GB" w:eastAsia="en-GB"/>
        </w:rPr>
      </w:pPr>
      <w:r>
        <w:rPr>
          <w:rFonts w:ascii="Calibri" w:eastAsia="Times New Roman" w:hAnsi="Calibri" w:cs="Calibri"/>
          <w:b/>
          <w:bCs/>
          <w:color w:val="000000" w:themeColor="text1"/>
          <w:sz w:val="24"/>
          <w:szCs w:val="24"/>
          <w:lang w:val="en-GB" w:eastAsia="en-GB"/>
        </w:rPr>
        <w:t xml:space="preserve"> </w:t>
      </w:r>
      <w:bookmarkStart w:id="0" w:name="_Hlk535499605"/>
    </w:p>
    <w:bookmarkEnd w:id="0"/>
    <w:p w14:paraId="142E5D60" w14:textId="77777777" w:rsidR="00E574BD" w:rsidRDefault="004F1BBF">
      <w:pPr>
        <w:spacing w:after="0" w:line="240" w:lineRule="auto"/>
        <w:jc w:val="center"/>
        <w:rPr>
          <w:rFonts w:ascii="Calibri" w:eastAsia="Calibri" w:hAnsi="Calibri" w:cs="Calibri"/>
          <w:b/>
          <w:bCs/>
          <w:color w:val="0070C0"/>
          <w:sz w:val="18"/>
          <w:szCs w:val="18"/>
          <w:u w:val="single"/>
          <w:lang w:val="en-CA"/>
        </w:rPr>
      </w:pPr>
      <w:r>
        <w:rPr>
          <w:rFonts w:ascii="Calibri" w:eastAsia="Times New Roman" w:hAnsi="Calibri" w:cs="Calibri"/>
          <w:b/>
          <w:color w:val="0070C0"/>
          <w:sz w:val="18"/>
          <w:szCs w:val="18"/>
          <w:u w:val="single"/>
          <w:lang w:val="en-GB" w:eastAsia="en-GB"/>
        </w:rPr>
        <w:t>Section 1</w:t>
      </w:r>
    </w:p>
    <w:p w14:paraId="51C0E545" w14:textId="77777777" w:rsidR="00E574BD" w:rsidRDefault="00E574BD">
      <w:pPr>
        <w:spacing w:after="0" w:line="240" w:lineRule="auto"/>
        <w:rPr>
          <w:rFonts w:ascii="Calibri" w:eastAsia="Calibri" w:hAnsi="Calibri" w:cs="Calibri"/>
          <w:b/>
          <w:bCs/>
          <w:sz w:val="18"/>
          <w:szCs w:val="18"/>
          <w:lang w:val="en-CA"/>
        </w:rPr>
      </w:pPr>
    </w:p>
    <w:p w14:paraId="70286726" w14:textId="77777777" w:rsidR="00E574BD" w:rsidRDefault="00E574BD">
      <w:pPr>
        <w:spacing w:after="0" w:line="240" w:lineRule="auto"/>
        <w:rPr>
          <w:rFonts w:ascii="Calibri" w:eastAsia="Calibri" w:hAnsi="Calibri" w:cs="Calibri"/>
          <w:b/>
          <w:bCs/>
          <w:sz w:val="18"/>
          <w:szCs w:val="18"/>
          <w:lang w:val="en-CA"/>
        </w:rPr>
      </w:pPr>
    </w:p>
    <w:p w14:paraId="590A09E6" w14:textId="77777777" w:rsidR="00E574BD" w:rsidRDefault="004F1BBF">
      <w:pPr>
        <w:spacing w:after="0" w:line="240" w:lineRule="auto"/>
        <w:rPr>
          <w:rFonts w:ascii="Calibri" w:eastAsia="Calibri" w:hAnsi="Calibri" w:cs="Calibri"/>
          <w:b/>
          <w:bCs/>
          <w:sz w:val="18"/>
          <w:szCs w:val="18"/>
          <w:lang w:val="en-CA"/>
        </w:rPr>
      </w:pPr>
      <w:r>
        <w:rPr>
          <w:rFonts w:ascii="Calibri" w:eastAsia="Calibri" w:hAnsi="Calibri" w:cs="Calibri"/>
          <w:b/>
          <w:bCs/>
          <w:sz w:val="18"/>
          <w:szCs w:val="18"/>
          <w:lang w:val="en-CA"/>
        </w:rPr>
        <w:t xml:space="preserve">CFP No. </w:t>
      </w:r>
      <w:r>
        <w:rPr>
          <w:rFonts w:ascii="Calibri" w:eastAsia="Calibri" w:hAnsi="Calibri" w:cs="Calibri"/>
          <w:b/>
          <w:bCs/>
          <w:sz w:val="18"/>
          <w:szCs w:val="18"/>
          <w:u w:val="single"/>
          <w:lang w:val="en-CA"/>
        </w:rPr>
        <w:t xml:space="preserve">(To be filled in by UN Women) </w:t>
      </w:r>
    </w:p>
    <w:p w14:paraId="712AA860" w14:textId="77777777" w:rsidR="00E574BD" w:rsidRDefault="00E574BD">
      <w:pPr>
        <w:spacing w:after="0" w:line="240" w:lineRule="auto"/>
        <w:rPr>
          <w:rFonts w:ascii="Calibri" w:eastAsia="Calibri" w:hAnsi="Calibri" w:cs="Calibri"/>
          <w:sz w:val="18"/>
          <w:szCs w:val="18"/>
          <w:lang w:val="en-CA"/>
        </w:rPr>
      </w:pPr>
    </w:p>
    <w:p w14:paraId="0C8A5354" w14:textId="77777777" w:rsidR="00E574BD" w:rsidRDefault="004F1BBF">
      <w:pPr>
        <w:numPr>
          <w:ilvl w:val="0"/>
          <w:numId w:val="1"/>
        </w:num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r>
        <w:rPr>
          <w:rFonts w:ascii="Calibri" w:eastAsia="Times New Roman" w:hAnsi="Calibri" w:cs="Calibri"/>
          <w:b/>
          <w:color w:val="0070C0"/>
          <w:sz w:val="18"/>
          <w:szCs w:val="18"/>
          <w:lang w:val="en-GB" w:eastAsia="en-GB"/>
        </w:rPr>
        <w:t>CFP letter for Responsible Parties</w:t>
      </w:r>
    </w:p>
    <w:p w14:paraId="31AB7916" w14:textId="77777777" w:rsidR="00E574BD" w:rsidRDefault="00E574BD">
      <w:pPr>
        <w:spacing w:after="0" w:line="240" w:lineRule="auto"/>
        <w:rPr>
          <w:rFonts w:ascii="Calibri" w:eastAsia="Calibri" w:hAnsi="Calibri" w:cs="Calibri"/>
          <w:sz w:val="18"/>
          <w:szCs w:val="18"/>
          <w:lang w:val="en-CA"/>
        </w:rPr>
      </w:pPr>
    </w:p>
    <w:p w14:paraId="1A5103FB" w14:textId="77777777" w:rsidR="00E574BD" w:rsidRDefault="004F1BBF">
      <w:pPr>
        <w:spacing w:after="0" w:line="240" w:lineRule="auto"/>
        <w:rPr>
          <w:rFonts w:ascii="Calibri" w:eastAsia="Calibri" w:hAnsi="Calibri" w:cs="Calibri"/>
          <w:spacing w:val="-2"/>
          <w:sz w:val="18"/>
          <w:szCs w:val="18"/>
          <w:lang w:val="en-CA"/>
        </w:rPr>
      </w:pPr>
      <w:r>
        <w:rPr>
          <w:rFonts w:ascii="Calibri" w:eastAsia="Calibri" w:hAnsi="Calibri" w:cs="Calibri"/>
          <w:spacing w:val="-2"/>
          <w:sz w:val="18"/>
          <w:szCs w:val="18"/>
          <w:lang w:val="en-CA"/>
        </w:rPr>
        <w:t xml:space="preserve">UNWOMEN plans to </w:t>
      </w:r>
      <w:proofErr w:type="gramStart"/>
      <w:r>
        <w:rPr>
          <w:rFonts w:ascii="Calibri" w:eastAsia="Calibri" w:hAnsi="Calibri" w:cs="Calibri"/>
          <w:spacing w:val="-2"/>
          <w:sz w:val="18"/>
          <w:szCs w:val="18"/>
          <w:lang w:val="en-CA"/>
        </w:rPr>
        <w:t>engage  (</w:t>
      </w:r>
      <w:proofErr w:type="gramEnd"/>
      <w:r>
        <w:rPr>
          <w:rFonts w:ascii="Calibri" w:eastAsia="Calibri" w:hAnsi="Calibri" w:cs="Calibri"/>
          <w:spacing w:val="-2"/>
          <w:sz w:val="18"/>
          <w:szCs w:val="18"/>
          <w:u w:val="single"/>
          <w:lang w:val="en-CA"/>
        </w:rPr>
        <w:t>Responsible Parties)</w:t>
      </w:r>
      <w:r>
        <w:rPr>
          <w:rFonts w:ascii="Calibri" w:eastAsia="Calibri" w:hAnsi="Calibri" w:cs="Calibri"/>
          <w:sz w:val="18"/>
          <w:szCs w:val="18"/>
          <w:lang w:val="en-CA"/>
        </w:rPr>
        <w:t xml:space="preserve"> </w:t>
      </w:r>
      <w:r>
        <w:rPr>
          <w:rFonts w:ascii="Calibri" w:eastAsia="Calibri" w:hAnsi="Calibri" w:cs="Calibri"/>
          <w:spacing w:val="-2"/>
          <w:sz w:val="18"/>
          <w:szCs w:val="18"/>
          <w:lang w:val="en-CA"/>
        </w:rPr>
        <w:t xml:space="preserve">as defined in accordance with these documents. UN-WOMEN now </w:t>
      </w:r>
      <w:proofErr w:type="gramStart"/>
      <w:r>
        <w:rPr>
          <w:rFonts w:ascii="Calibri" w:eastAsia="Calibri" w:hAnsi="Calibri" w:cs="Calibri"/>
          <w:spacing w:val="-2"/>
          <w:sz w:val="18"/>
          <w:szCs w:val="18"/>
          <w:lang w:val="en-CA"/>
        </w:rPr>
        <w:t>invites</w:t>
      </w:r>
      <w:proofErr w:type="gramEnd"/>
      <w:r>
        <w:rPr>
          <w:rFonts w:ascii="Calibri" w:eastAsia="Calibri" w:hAnsi="Calibri" w:cs="Calibri"/>
          <w:spacing w:val="-2"/>
          <w:sz w:val="18"/>
          <w:szCs w:val="18"/>
          <w:lang w:val="en-CA"/>
        </w:rPr>
        <w:t xml:space="preserve"> sealed proposals from qualified proponents for providing the requirements as defined in the UN-WOMEN Terms of Reference. </w:t>
      </w:r>
    </w:p>
    <w:p w14:paraId="3112767F" w14:textId="25EC68D2" w:rsidR="00E574BD" w:rsidRDefault="004F1BBF">
      <w:pPr>
        <w:spacing w:after="0" w:line="240" w:lineRule="auto"/>
        <w:rPr>
          <w:rFonts w:ascii="Calibri" w:eastAsia="Calibri" w:hAnsi="Calibri" w:cs="Calibri"/>
          <w:sz w:val="18"/>
          <w:szCs w:val="18"/>
          <w:lang w:val="en-CA"/>
        </w:rPr>
      </w:pPr>
      <w:r>
        <w:rPr>
          <w:rFonts w:ascii="Calibri" w:eastAsia="Calibri" w:hAnsi="Calibri" w:cs="Calibri"/>
          <w:spacing w:val="-2"/>
          <w:sz w:val="18"/>
          <w:szCs w:val="18"/>
          <w:lang w:val="en-CA"/>
        </w:rPr>
        <w:t>Proposals must be received by UNWOMEN at the address :</w:t>
      </w:r>
      <w:r>
        <w:rPr>
          <w:rFonts w:ascii="Calibri" w:eastAsia="Calibri" w:hAnsi="Calibri" w:cs="Calibri"/>
          <w:spacing w:val="-2"/>
          <w:sz w:val="18"/>
          <w:szCs w:val="18"/>
        </w:rPr>
        <w:t xml:space="preserve"> </w:t>
      </w:r>
      <w:hyperlink r:id="rId10" w:history="1">
        <w:r>
          <w:rPr>
            <w:rStyle w:val="Hyperlink"/>
            <w:rFonts w:eastAsia="Calibri" w:cs="Calibri"/>
            <w:spacing w:val="-2"/>
            <w:shd w:val="clear" w:color="auto" w:fill="FFFF00"/>
            <w:lang w:val="en-GB"/>
          </w:rPr>
          <w:t>c</w:t>
        </w:r>
        <w:r>
          <w:rPr>
            <w:rStyle w:val="Hyperlink"/>
            <w:rFonts w:eastAsia="Calibri" w:cs="Calibri"/>
            <w:spacing w:val="-2"/>
            <w:shd w:val="clear" w:color="auto" w:fill="FFFF00"/>
            <w:lang w:val="en-CA"/>
          </w:rPr>
          <w:t>ameroon.submissions@unwomen.org</w:t>
        </w:r>
      </w:hyperlink>
      <w:r>
        <w:rPr>
          <w:rFonts w:eastAsia="Calibri" w:cs="Calibri"/>
          <w:b/>
          <w:bCs/>
          <w:sz w:val="18"/>
          <w:szCs w:val="18"/>
          <w:shd w:val="clear" w:color="auto" w:fill="FFFF00"/>
          <w:lang w:val="en-CA"/>
        </w:rPr>
        <w:t>_</w:t>
      </w:r>
      <w:r>
        <w:rPr>
          <w:rFonts w:ascii="Calibri" w:eastAsia="Calibri" w:hAnsi="Calibri" w:cs="Calibri"/>
          <w:spacing w:val="-2"/>
          <w:sz w:val="18"/>
          <w:szCs w:val="18"/>
        </w:rPr>
        <w:t xml:space="preserve">   </w:t>
      </w:r>
      <w:r>
        <w:rPr>
          <w:rFonts w:ascii="Calibri" w:eastAsia="Calibri" w:hAnsi="Calibri" w:cs="Calibri"/>
          <w:spacing w:val="-2"/>
          <w:sz w:val="18"/>
          <w:szCs w:val="18"/>
          <w:lang w:val="en-CA"/>
        </w:rPr>
        <w:t xml:space="preserve"> ; copied </w:t>
      </w:r>
      <w:r>
        <w:rPr>
          <w:rFonts w:ascii="Times New Roman" w:eastAsia="Calibri" w:hAnsi="Times New Roman" w:cs="Times New Roman"/>
          <w:spacing w:val="-2"/>
          <w:sz w:val="18"/>
          <w:szCs w:val="18"/>
          <w:lang w:val="en-CA"/>
        </w:rPr>
        <w:t xml:space="preserve"> </w:t>
      </w:r>
      <w:hyperlink r:id="rId11" w:history="1">
        <w:r>
          <w:rPr>
            <w:rStyle w:val="Hyperlink"/>
            <w:rFonts w:ascii="Calibri" w:eastAsia="Calibri" w:hAnsi="Calibri" w:cs="Calibri"/>
            <w:spacing w:val="-2"/>
            <w:sz w:val="18"/>
            <w:szCs w:val="18"/>
          </w:rPr>
          <w:t>emmanuel.ateba@unwomen.org</w:t>
        </w:r>
      </w:hyperlink>
      <w:r>
        <w:rPr>
          <w:rFonts w:ascii="Calibri" w:eastAsia="Calibri" w:hAnsi="Calibri" w:cs="Calibri"/>
          <w:spacing w:val="-2"/>
          <w:sz w:val="18"/>
          <w:szCs w:val="18"/>
          <w:lang w:val="en-CA"/>
        </w:rPr>
        <w:t xml:space="preserve"> not later than </w:t>
      </w:r>
      <w:r w:rsidR="00E6767E">
        <w:rPr>
          <w:rFonts w:ascii="Calibri" w:eastAsia="Calibri" w:hAnsi="Calibri" w:cs="Calibri"/>
          <w:spacing w:val="-2"/>
          <w:sz w:val="18"/>
          <w:szCs w:val="18"/>
          <w:highlight w:val="yellow"/>
        </w:rPr>
        <w:t>15</w:t>
      </w:r>
      <w:r w:rsidR="00E6767E" w:rsidRPr="00E6767E">
        <w:rPr>
          <w:rFonts w:ascii="Calibri" w:eastAsia="Calibri" w:hAnsi="Calibri" w:cs="Calibri"/>
          <w:spacing w:val="-2"/>
          <w:sz w:val="18"/>
          <w:szCs w:val="18"/>
          <w:highlight w:val="yellow"/>
          <w:vertAlign w:val="superscript"/>
        </w:rPr>
        <w:t>th</w:t>
      </w:r>
      <w:r w:rsidR="00E6767E">
        <w:rPr>
          <w:rFonts w:ascii="Calibri" w:eastAsia="Calibri" w:hAnsi="Calibri" w:cs="Calibri"/>
          <w:spacing w:val="-2"/>
          <w:sz w:val="18"/>
          <w:szCs w:val="18"/>
          <w:highlight w:val="yellow"/>
        </w:rPr>
        <w:t xml:space="preserve"> March</w:t>
      </w:r>
      <w:r>
        <w:rPr>
          <w:rFonts w:ascii="Calibri" w:eastAsia="Calibri" w:hAnsi="Calibri" w:cs="Calibri"/>
          <w:spacing w:val="-2"/>
          <w:sz w:val="18"/>
          <w:szCs w:val="18"/>
          <w:highlight w:val="yellow"/>
        </w:rPr>
        <w:t xml:space="preserve"> 2024</w:t>
      </w:r>
      <w:r>
        <w:rPr>
          <w:rFonts w:ascii="Calibri" w:eastAsia="Calibri" w:hAnsi="Calibri" w:cs="Calibri"/>
          <w:spacing w:val="-2"/>
          <w:sz w:val="18"/>
          <w:szCs w:val="18"/>
          <w:lang w:val="en-CA"/>
        </w:rPr>
        <w:t xml:space="preserve">. </w:t>
      </w:r>
    </w:p>
    <w:p w14:paraId="2C58B676" w14:textId="77777777" w:rsidR="00E574BD" w:rsidRDefault="00E574BD">
      <w:pPr>
        <w:spacing w:after="0" w:line="240" w:lineRule="auto"/>
        <w:rPr>
          <w:rFonts w:ascii="Calibri" w:eastAsia="Calibri" w:hAnsi="Calibri" w:cs="Calibri"/>
          <w:sz w:val="18"/>
          <w:szCs w:val="18"/>
          <w:lang w:val="en-CA"/>
        </w:rPr>
      </w:pPr>
    </w:p>
    <w:p w14:paraId="625C9BEA" w14:textId="77777777" w:rsidR="00E574BD" w:rsidRDefault="004F1BBF">
      <w:pPr>
        <w:spacing w:after="0" w:line="240" w:lineRule="auto"/>
        <w:rPr>
          <w:rFonts w:ascii="Calibri" w:eastAsia="Calibri" w:hAnsi="Calibri" w:cs="Calibri"/>
          <w:sz w:val="18"/>
          <w:szCs w:val="18"/>
          <w:lang w:val="en-CA"/>
        </w:rPr>
      </w:pPr>
      <w:r>
        <w:rPr>
          <w:rFonts w:ascii="Calibri" w:eastAsia="Calibri" w:hAnsi="Calibri" w:cs="Calibri"/>
          <w:b/>
          <w:bCs/>
          <w:sz w:val="18"/>
          <w:szCs w:val="18"/>
          <w:lang w:val="en-CA"/>
        </w:rPr>
        <w:t>The budget range for this proposal should be</w:t>
      </w:r>
      <w:r>
        <w:rPr>
          <w:rFonts w:ascii="Calibri" w:eastAsia="Calibri" w:hAnsi="Calibri" w:cs="Calibri"/>
          <w:sz w:val="18"/>
          <w:szCs w:val="18"/>
          <w:lang w:val="en-CA"/>
        </w:rPr>
        <w:t xml:space="preserve"> [</w:t>
      </w:r>
      <w:r>
        <w:rPr>
          <w:rFonts w:ascii="Calibri" w:eastAsia="Calibri" w:hAnsi="Calibri" w:cs="Calibri"/>
          <w:sz w:val="18"/>
          <w:szCs w:val="18"/>
        </w:rPr>
        <w:t>see table below</w:t>
      </w:r>
      <w:r>
        <w:rPr>
          <w:rFonts w:ascii="Calibri" w:eastAsia="Calibri" w:hAnsi="Calibri" w:cs="Calibri"/>
          <w:sz w:val="18"/>
          <w:szCs w:val="18"/>
          <w:lang w:val="en-CA"/>
        </w:rPr>
        <w:t>]</w:t>
      </w:r>
    </w:p>
    <w:p w14:paraId="15D6520D" w14:textId="77777777" w:rsidR="00E574BD" w:rsidRDefault="00E574BD">
      <w:pPr>
        <w:spacing w:after="0" w:line="240" w:lineRule="auto"/>
        <w:rPr>
          <w:rFonts w:ascii="Calibri" w:eastAsia="Calibri" w:hAnsi="Calibri" w:cs="Calibri"/>
          <w:sz w:val="18"/>
          <w:szCs w:val="18"/>
          <w:lang w:val="en-CA"/>
        </w:rPr>
      </w:pPr>
    </w:p>
    <w:tbl>
      <w:tblPr>
        <w:tblStyle w:val="TableGrid"/>
        <w:tblW w:w="0" w:type="auto"/>
        <w:tblLook w:val="04A0" w:firstRow="1" w:lastRow="0" w:firstColumn="1" w:lastColumn="0" w:noHBand="0" w:noVBand="1"/>
      </w:tblPr>
      <w:tblGrid>
        <w:gridCol w:w="1776"/>
        <w:gridCol w:w="3073"/>
        <w:gridCol w:w="2158"/>
        <w:gridCol w:w="1866"/>
      </w:tblGrid>
      <w:tr w:rsidR="00E574BD" w14:paraId="2AAF49AE" w14:textId="77777777">
        <w:tc>
          <w:tcPr>
            <w:tcW w:w="1830" w:type="dxa"/>
          </w:tcPr>
          <w:p w14:paraId="5A1681BB" w14:textId="77777777" w:rsidR="00E574BD" w:rsidRDefault="004F1BBF">
            <w:pPr>
              <w:spacing w:after="0" w:line="240" w:lineRule="auto"/>
              <w:rPr>
                <w:rFonts w:ascii="Calibri" w:eastAsia="Calibri" w:hAnsi="Calibri" w:cs="Calibri"/>
                <w:b/>
                <w:bCs/>
                <w:sz w:val="18"/>
                <w:szCs w:val="18"/>
              </w:rPr>
            </w:pPr>
            <w:r>
              <w:rPr>
                <w:rFonts w:ascii="Calibri" w:eastAsia="Calibri" w:hAnsi="Calibri" w:cs="Calibri"/>
                <w:b/>
                <w:bCs/>
                <w:sz w:val="18"/>
                <w:szCs w:val="18"/>
              </w:rPr>
              <w:t xml:space="preserve">Year </w:t>
            </w:r>
          </w:p>
        </w:tc>
        <w:tc>
          <w:tcPr>
            <w:tcW w:w="3165" w:type="dxa"/>
          </w:tcPr>
          <w:p w14:paraId="2C7BC7F0" w14:textId="77777777" w:rsidR="00E574BD" w:rsidRDefault="004F1BBF">
            <w:pPr>
              <w:spacing w:after="0" w:line="240" w:lineRule="auto"/>
              <w:rPr>
                <w:rFonts w:ascii="Calibri" w:eastAsia="Calibri" w:hAnsi="Calibri" w:cs="Calibri"/>
                <w:b/>
                <w:bCs/>
                <w:sz w:val="18"/>
                <w:szCs w:val="18"/>
              </w:rPr>
            </w:pPr>
            <w:r>
              <w:rPr>
                <w:rFonts w:ascii="Calibri" w:eastAsia="Calibri" w:hAnsi="Calibri" w:cs="Calibri"/>
                <w:b/>
                <w:bCs/>
                <w:sz w:val="18"/>
                <w:szCs w:val="18"/>
              </w:rPr>
              <w:t xml:space="preserve">Localities </w:t>
            </w:r>
          </w:p>
        </w:tc>
        <w:tc>
          <w:tcPr>
            <w:tcW w:w="2205" w:type="dxa"/>
          </w:tcPr>
          <w:p w14:paraId="23B21656" w14:textId="77777777" w:rsidR="00E574BD" w:rsidRDefault="004F1BBF">
            <w:pPr>
              <w:spacing w:after="0" w:line="240" w:lineRule="auto"/>
              <w:rPr>
                <w:rFonts w:ascii="Calibri" w:eastAsia="Calibri" w:hAnsi="Calibri" w:cs="Calibri"/>
                <w:b/>
                <w:bCs/>
                <w:sz w:val="18"/>
                <w:szCs w:val="18"/>
              </w:rPr>
            </w:pPr>
            <w:r>
              <w:rPr>
                <w:rFonts w:ascii="Calibri" w:eastAsia="Calibri" w:hAnsi="Calibri" w:cs="Calibri"/>
                <w:b/>
                <w:bCs/>
                <w:sz w:val="18"/>
                <w:szCs w:val="18"/>
              </w:rPr>
              <w:t xml:space="preserve">Min Amount </w:t>
            </w:r>
          </w:p>
        </w:tc>
        <w:tc>
          <w:tcPr>
            <w:tcW w:w="1899" w:type="dxa"/>
          </w:tcPr>
          <w:p w14:paraId="020F940C" w14:textId="77777777" w:rsidR="00E574BD" w:rsidRDefault="004F1BBF">
            <w:pPr>
              <w:spacing w:after="0" w:line="240" w:lineRule="auto"/>
              <w:rPr>
                <w:rFonts w:ascii="Calibri" w:eastAsia="Calibri" w:hAnsi="Calibri" w:cs="Calibri"/>
                <w:b/>
                <w:bCs/>
                <w:sz w:val="18"/>
                <w:szCs w:val="18"/>
              </w:rPr>
            </w:pPr>
            <w:r>
              <w:rPr>
                <w:rFonts w:ascii="Calibri" w:eastAsia="Calibri" w:hAnsi="Calibri" w:cs="Calibri"/>
                <w:b/>
                <w:bCs/>
                <w:sz w:val="18"/>
                <w:szCs w:val="18"/>
              </w:rPr>
              <w:t>Max Amount</w:t>
            </w:r>
          </w:p>
        </w:tc>
      </w:tr>
      <w:tr w:rsidR="00E574BD" w14:paraId="0C8F7B14" w14:textId="77777777">
        <w:tc>
          <w:tcPr>
            <w:tcW w:w="1830" w:type="dxa"/>
          </w:tcPr>
          <w:p w14:paraId="21AA7055" w14:textId="77777777" w:rsidR="00E574BD" w:rsidRDefault="004F1BBF">
            <w:pPr>
              <w:spacing w:after="0" w:line="240" w:lineRule="auto"/>
              <w:rPr>
                <w:rFonts w:ascii="Calibri" w:eastAsia="Calibri" w:hAnsi="Calibri" w:cs="Calibri"/>
                <w:sz w:val="18"/>
                <w:szCs w:val="18"/>
              </w:rPr>
            </w:pPr>
            <w:r>
              <w:rPr>
                <w:rFonts w:ascii="Calibri" w:eastAsia="Calibri" w:hAnsi="Calibri" w:cs="Calibri"/>
                <w:sz w:val="18"/>
                <w:szCs w:val="18"/>
              </w:rPr>
              <w:t>2024</w:t>
            </w:r>
          </w:p>
        </w:tc>
        <w:tc>
          <w:tcPr>
            <w:tcW w:w="3165" w:type="dxa"/>
          </w:tcPr>
          <w:p w14:paraId="22A42860" w14:textId="77777777" w:rsidR="00E574BD" w:rsidRDefault="004F1BBF">
            <w:pPr>
              <w:spacing w:after="0" w:line="240" w:lineRule="auto"/>
              <w:rPr>
                <w:rFonts w:ascii="Calibri" w:eastAsia="Calibri" w:hAnsi="Calibri" w:cs="Calibri"/>
                <w:sz w:val="18"/>
                <w:szCs w:val="18"/>
              </w:rPr>
            </w:pPr>
            <w:r>
              <w:rPr>
                <w:rFonts w:ascii="Times New Roman" w:eastAsia="Times New Roman" w:hAnsi="Times New Roman" w:cs="Times New Roman"/>
                <w:bCs/>
                <w:sz w:val="18"/>
                <w:szCs w:val="18"/>
                <w:lang w:eastAsia="fr-FR"/>
              </w:rPr>
              <w:t xml:space="preserve">Bamenda 2, Bamenda 3, </w:t>
            </w:r>
            <w:proofErr w:type="spellStart"/>
            <w:r>
              <w:rPr>
                <w:rFonts w:ascii="Times New Roman" w:eastAsia="Times New Roman" w:hAnsi="Times New Roman" w:cs="Times New Roman"/>
                <w:bCs/>
                <w:sz w:val="18"/>
                <w:szCs w:val="18"/>
                <w:lang w:eastAsia="fr-FR"/>
              </w:rPr>
              <w:t>Tubah</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Ndop</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Babessi</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Jakiri</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Kumbo</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Nkum</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Ndu</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Nkambe</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Misaje</w:t>
            </w:r>
            <w:proofErr w:type="spellEnd"/>
            <w:r>
              <w:rPr>
                <w:rFonts w:ascii="Times New Roman" w:eastAsia="Times New Roman" w:hAnsi="Times New Roman" w:cs="Times New Roman"/>
                <w:bCs/>
                <w:sz w:val="18"/>
                <w:szCs w:val="18"/>
                <w:lang w:eastAsia="fr-FR"/>
              </w:rPr>
              <w:t xml:space="preserve">, Belo, </w:t>
            </w:r>
            <w:proofErr w:type="spellStart"/>
            <w:r>
              <w:rPr>
                <w:rFonts w:ascii="Times New Roman" w:eastAsia="Times New Roman" w:hAnsi="Times New Roman" w:cs="Times New Roman"/>
                <w:bCs/>
                <w:sz w:val="18"/>
                <w:szCs w:val="18"/>
                <w:lang w:eastAsia="fr-FR"/>
              </w:rPr>
              <w:t>Fofonka</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Zhoa</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Wum</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Bemakuma</w:t>
            </w:r>
            <w:proofErr w:type="spellEnd"/>
            <w:r>
              <w:rPr>
                <w:rFonts w:ascii="Times New Roman" w:eastAsia="Times New Roman" w:hAnsi="Times New Roman" w:cs="Times New Roman"/>
                <w:bCs/>
                <w:sz w:val="18"/>
                <w:szCs w:val="18"/>
                <w:lang w:eastAsia="fr-FR"/>
              </w:rPr>
              <w:t xml:space="preserve"> and </w:t>
            </w:r>
            <w:proofErr w:type="spellStart"/>
            <w:r>
              <w:rPr>
                <w:rFonts w:ascii="Times New Roman" w:eastAsia="Times New Roman" w:hAnsi="Times New Roman" w:cs="Times New Roman"/>
                <w:bCs/>
                <w:sz w:val="18"/>
                <w:szCs w:val="18"/>
                <w:lang w:eastAsia="fr-FR"/>
              </w:rPr>
              <w:t>Bafut</w:t>
            </w:r>
            <w:proofErr w:type="spellEnd"/>
          </w:p>
        </w:tc>
        <w:tc>
          <w:tcPr>
            <w:tcW w:w="2205" w:type="dxa"/>
          </w:tcPr>
          <w:p w14:paraId="0EADA6E5" w14:textId="77777777" w:rsidR="00E574BD" w:rsidRDefault="004F1BBF">
            <w:pPr>
              <w:spacing w:after="0" w:line="240" w:lineRule="auto"/>
              <w:rPr>
                <w:rFonts w:ascii="Calibri" w:eastAsia="Calibri" w:hAnsi="Calibri" w:cs="Calibri"/>
                <w:sz w:val="18"/>
                <w:szCs w:val="18"/>
              </w:rPr>
            </w:pPr>
            <w:r>
              <w:rPr>
                <w:rFonts w:ascii="Calibri" w:eastAsia="Calibri" w:hAnsi="Calibri" w:cs="Calibri"/>
                <w:sz w:val="18"/>
                <w:szCs w:val="18"/>
              </w:rPr>
              <w:t>$22,430.5</w:t>
            </w:r>
          </w:p>
        </w:tc>
        <w:tc>
          <w:tcPr>
            <w:tcW w:w="1899" w:type="dxa"/>
          </w:tcPr>
          <w:p w14:paraId="36E865A0" w14:textId="77777777" w:rsidR="00E574BD" w:rsidRDefault="004F1BBF">
            <w:pPr>
              <w:spacing w:after="0" w:line="240" w:lineRule="auto"/>
              <w:rPr>
                <w:rFonts w:ascii="Calibri" w:eastAsia="Calibri" w:hAnsi="Calibri" w:cs="Calibri"/>
                <w:sz w:val="18"/>
                <w:szCs w:val="18"/>
              </w:rPr>
            </w:pPr>
            <w:r>
              <w:rPr>
                <w:rFonts w:ascii="Calibri" w:eastAsia="Calibri" w:hAnsi="Calibri" w:cs="Calibri"/>
                <w:sz w:val="18"/>
                <w:szCs w:val="18"/>
              </w:rPr>
              <w:t>$134,583</w:t>
            </w:r>
          </w:p>
        </w:tc>
      </w:tr>
      <w:tr w:rsidR="00E574BD" w14:paraId="144D5BEB" w14:textId="77777777">
        <w:tc>
          <w:tcPr>
            <w:tcW w:w="1830" w:type="dxa"/>
          </w:tcPr>
          <w:p w14:paraId="77715A78" w14:textId="77777777" w:rsidR="00E574BD" w:rsidRDefault="004F1BBF">
            <w:pPr>
              <w:spacing w:after="0" w:line="240" w:lineRule="auto"/>
              <w:rPr>
                <w:rFonts w:ascii="Calibri" w:eastAsia="Calibri" w:hAnsi="Calibri" w:cs="Calibri"/>
                <w:sz w:val="18"/>
                <w:szCs w:val="18"/>
              </w:rPr>
            </w:pPr>
            <w:r>
              <w:rPr>
                <w:rFonts w:ascii="Calibri" w:eastAsia="Calibri" w:hAnsi="Calibri" w:cs="Calibri"/>
                <w:sz w:val="18"/>
                <w:szCs w:val="18"/>
              </w:rPr>
              <w:t>2025</w:t>
            </w:r>
          </w:p>
        </w:tc>
        <w:tc>
          <w:tcPr>
            <w:tcW w:w="3165" w:type="dxa"/>
          </w:tcPr>
          <w:p w14:paraId="52A8B43D" w14:textId="77777777" w:rsidR="00E574BD" w:rsidRDefault="004F1BBF">
            <w:pPr>
              <w:spacing w:after="0" w:line="240" w:lineRule="auto"/>
              <w:rPr>
                <w:rFonts w:ascii="Calibri" w:eastAsia="Calibri" w:hAnsi="Calibri" w:cs="Calibri"/>
                <w:sz w:val="18"/>
                <w:szCs w:val="18"/>
                <w:lang w:val="en-CA"/>
              </w:rPr>
            </w:pPr>
            <w:r>
              <w:rPr>
                <w:rFonts w:ascii="Times New Roman" w:eastAsia="Times New Roman" w:hAnsi="Times New Roman" w:cs="Times New Roman"/>
                <w:bCs/>
                <w:sz w:val="18"/>
                <w:szCs w:val="18"/>
                <w:lang w:eastAsia="fr-FR"/>
              </w:rPr>
              <w:t xml:space="preserve">Bamenda 2, Bamenda 3, </w:t>
            </w:r>
            <w:proofErr w:type="spellStart"/>
            <w:r>
              <w:rPr>
                <w:rFonts w:ascii="Times New Roman" w:eastAsia="Times New Roman" w:hAnsi="Times New Roman" w:cs="Times New Roman"/>
                <w:bCs/>
                <w:sz w:val="18"/>
                <w:szCs w:val="18"/>
                <w:lang w:eastAsia="fr-FR"/>
              </w:rPr>
              <w:t>Tubah</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Ndop</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Babessi</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Jakiri</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Kumbo</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Nkum</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Ndu</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Nkambe</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Misaje</w:t>
            </w:r>
            <w:proofErr w:type="spellEnd"/>
            <w:r>
              <w:rPr>
                <w:rFonts w:ascii="Times New Roman" w:eastAsia="Times New Roman" w:hAnsi="Times New Roman" w:cs="Times New Roman"/>
                <w:bCs/>
                <w:sz w:val="18"/>
                <w:szCs w:val="18"/>
                <w:lang w:eastAsia="fr-FR"/>
              </w:rPr>
              <w:t xml:space="preserve">, Belo, </w:t>
            </w:r>
            <w:proofErr w:type="spellStart"/>
            <w:r>
              <w:rPr>
                <w:rFonts w:ascii="Times New Roman" w:eastAsia="Times New Roman" w:hAnsi="Times New Roman" w:cs="Times New Roman"/>
                <w:bCs/>
                <w:sz w:val="18"/>
                <w:szCs w:val="18"/>
                <w:lang w:eastAsia="fr-FR"/>
              </w:rPr>
              <w:t>Fofonka</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Zhoa</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Wum</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Bemakuma</w:t>
            </w:r>
            <w:proofErr w:type="spellEnd"/>
            <w:r>
              <w:rPr>
                <w:rFonts w:ascii="Times New Roman" w:eastAsia="Times New Roman" w:hAnsi="Times New Roman" w:cs="Times New Roman"/>
                <w:bCs/>
                <w:sz w:val="18"/>
                <w:szCs w:val="18"/>
                <w:lang w:eastAsia="fr-FR"/>
              </w:rPr>
              <w:t xml:space="preserve"> and </w:t>
            </w:r>
            <w:proofErr w:type="spellStart"/>
            <w:r>
              <w:rPr>
                <w:rFonts w:ascii="Times New Roman" w:eastAsia="Times New Roman" w:hAnsi="Times New Roman" w:cs="Times New Roman"/>
                <w:bCs/>
                <w:sz w:val="18"/>
                <w:szCs w:val="18"/>
                <w:lang w:eastAsia="fr-FR"/>
              </w:rPr>
              <w:t>Bafut</w:t>
            </w:r>
            <w:proofErr w:type="spellEnd"/>
          </w:p>
        </w:tc>
        <w:tc>
          <w:tcPr>
            <w:tcW w:w="2205" w:type="dxa"/>
          </w:tcPr>
          <w:p w14:paraId="2D1771BC" w14:textId="77777777" w:rsidR="00E574BD" w:rsidRDefault="004F1BBF">
            <w:pPr>
              <w:spacing w:after="0" w:line="240" w:lineRule="auto"/>
              <w:rPr>
                <w:rFonts w:ascii="Calibri" w:eastAsia="Calibri" w:hAnsi="Calibri" w:cs="Calibri"/>
                <w:sz w:val="18"/>
                <w:szCs w:val="18"/>
              </w:rPr>
            </w:pPr>
            <w:r>
              <w:rPr>
                <w:rFonts w:ascii="Calibri" w:eastAsia="Calibri" w:hAnsi="Calibri" w:cs="Calibri"/>
                <w:sz w:val="18"/>
                <w:szCs w:val="18"/>
              </w:rPr>
              <w:t>$44,156.082</w:t>
            </w:r>
          </w:p>
        </w:tc>
        <w:tc>
          <w:tcPr>
            <w:tcW w:w="1899" w:type="dxa"/>
          </w:tcPr>
          <w:p w14:paraId="77731083" w14:textId="77777777" w:rsidR="00E574BD" w:rsidRDefault="004F1BBF">
            <w:pPr>
              <w:spacing w:after="0" w:line="240" w:lineRule="auto"/>
              <w:rPr>
                <w:rFonts w:ascii="Calibri" w:eastAsia="Calibri" w:hAnsi="Calibri" w:cs="Calibri"/>
                <w:sz w:val="18"/>
                <w:szCs w:val="18"/>
              </w:rPr>
            </w:pPr>
            <w:r>
              <w:rPr>
                <w:rFonts w:ascii="Calibri" w:eastAsia="Calibri" w:hAnsi="Calibri" w:cs="Calibri"/>
                <w:sz w:val="18"/>
                <w:szCs w:val="18"/>
              </w:rPr>
              <w:t>$110,388.87</w:t>
            </w:r>
          </w:p>
        </w:tc>
      </w:tr>
    </w:tbl>
    <w:p w14:paraId="76CBF041" w14:textId="77777777" w:rsidR="00E574BD" w:rsidRDefault="00E574BD">
      <w:pPr>
        <w:spacing w:after="0" w:line="240" w:lineRule="auto"/>
        <w:rPr>
          <w:rFonts w:ascii="Calibri" w:eastAsia="Calibri" w:hAnsi="Calibri" w:cs="Calibri"/>
          <w:sz w:val="18"/>
          <w:szCs w:val="18"/>
          <w:lang w:val="en-CA"/>
        </w:rPr>
      </w:pPr>
    </w:p>
    <w:p w14:paraId="08CCDC10" w14:textId="77777777" w:rsidR="00E574BD" w:rsidRDefault="00E574BD">
      <w:pPr>
        <w:tabs>
          <w:tab w:val="left" w:pos="-720"/>
          <w:tab w:val="left" w:pos="1440"/>
        </w:tabs>
        <w:suppressAutoHyphens/>
        <w:spacing w:after="0" w:line="240" w:lineRule="auto"/>
        <w:rPr>
          <w:rFonts w:ascii="Calibri" w:eastAsia="Calibri" w:hAnsi="Calibri" w:cs="Calibri"/>
          <w:spacing w:val="-2"/>
          <w:sz w:val="18"/>
          <w:szCs w:val="18"/>
          <w:lang w:val="en-CA"/>
        </w:rPr>
      </w:pPr>
    </w:p>
    <w:tbl>
      <w:tblPr>
        <w:tblStyle w:val="TableGrid8"/>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0"/>
      </w:tblGrid>
      <w:tr w:rsidR="00E574BD" w14:paraId="3A22BC69" w14:textId="77777777">
        <w:trPr>
          <w:trHeight w:val="446"/>
        </w:trPr>
        <w:tc>
          <w:tcPr>
            <w:tcW w:w="4950" w:type="dxa"/>
            <w:tcBorders>
              <w:right w:val="single" w:sz="4" w:space="0" w:color="auto"/>
            </w:tcBorders>
            <w:shd w:val="clear" w:color="auto" w:fill="D5DCE4" w:themeFill="text2" w:themeFillTint="33"/>
          </w:tcPr>
          <w:p w14:paraId="3622FB66" w14:textId="77777777" w:rsidR="00E574BD" w:rsidRDefault="004F1BBF">
            <w:pPr>
              <w:tabs>
                <w:tab w:val="left" w:pos="-720"/>
                <w:tab w:val="left" w:pos="1440"/>
              </w:tabs>
              <w:suppressAutoHyphens/>
              <w:spacing w:after="0" w:line="240" w:lineRule="auto"/>
              <w:rPr>
                <w:rFonts w:ascii="Calibri" w:eastAsia="Calibri" w:hAnsi="Calibri" w:cs="Calibri"/>
                <w:b/>
                <w:spacing w:val="-2"/>
                <w:sz w:val="18"/>
                <w:szCs w:val="18"/>
                <w:lang w:val="en-CA" w:eastAsia="en-GB"/>
              </w:rPr>
            </w:pPr>
            <w:r>
              <w:rPr>
                <w:rFonts w:ascii="Calibri" w:eastAsia="Calibri" w:hAnsi="Calibri" w:cs="Calibri"/>
                <w:b/>
                <w:spacing w:val="-2"/>
                <w:sz w:val="18"/>
                <w:szCs w:val="18"/>
                <w:lang w:val="en-CA" w:eastAsia="en-GB"/>
              </w:rPr>
              <w:t xml:space="preserve">This UN-Women Call for Proposals consists of </w:t>
            </w:r>
            <w:r>
              <w:rPr>
                <w:rFonts w:ascii="Calibri" w:eastAsia="Calibri" w:hAnsi="Calibri" w:cs="Calibri"/>
                <w:b/>
                <w:spacing w:val="-2"/>
                <w:sz w:val="18"/>
                <w:szCs w:val="18"/>
                <w:u w:val="single"/>
                <w:lang w:val="en-CA" w:eastAsia="en-GB"/>
              </w:rPr>
              <w:t xml:space="preserve">Two </w:t>
            </w:r>
            <w:r>
              <w:rPr>
                <w:rFonts w:ascii="Calibri" w:eastAsia="Calibri" w:hAnsi="Calibri" w:cs="Calibri"/>
                <w:b/>
                <w:spacing w:val="-2"/>
                <w:sz w:val="18"/>
                <w:szCs w:val="18"/>
                <w:lang w:val="en-CA" w:eastAsia="en-GB"/>
              </w:rPr>
              <w:t>sections:</w:t>
            </w:r>
          </w:p>
        </w:tc>
        <w:tc>
          <w:tcPr>
            <w:tcW w:w="4500" w:type="dxa"/>
            <w:tcBorders>
              <w:left w:val="single" w:sz="4" w:space="0" w:color="auto"/>
            </w:tcBorders>
            <w:shd w:val="clear" w:color="auto" w:fill="D5DCE4" w:themeFill="text2" w:themeFillTint="33"/>
          </w:tcPr>
          <w:p w14:paraId="77134A9F" w14:textId="77777777" w:rsidR="00E574BD" w:rsidRDefault="004F1BBF">
            <w:pPr>
              <w:tabs>
                <w:tab w:val="left" w:pos="-720"/>
                <w:tab w:val="left" w:pos="1440"/>
              </w:tabs>
              <w:suppressAutoHyphens/>
              <w:spacing w:after="0" w:line="240" w:lineRule="auto"/>
              <w:jc w:val="center"/>
              <w:rPr>
                <w:rFonts w:ascii="Calibri" w:eastAsia="Calibri" w:hAnsi="Calibri" w:cs="Calibri"/>
                <w:b/>
                <w:spacing w:val="-2"/>
                <w:sz w:val="18"/>
                <w:szCs w:val="18"/>
                <w:lang w:val="en-CA" w:eastAsia="en-GB"/>
              </w:rPr>
            </w:pPr>
            <w:r>
              <w:rPr>
                <w:rFonts w:ascii="Calibri" w:eastAsia="Calibri" w:hAnsi="Calibri" w:cs="Calibri"/>
                <w:b/>
                <w:spacing w:val="-2"/>
                <w:sz w:val="18"/>
                <w:szCs w:val="18"/>
                <w:lang w:val="en-CA" w:eastAsia="en-GB"/>
              </w:rPr>
              <w:t>Annexes to be completed by proponents and returned with their proposal (mandatory)</w:t>
            </w:r>
          </w:p>
        </w:tc>
      </w:tr>
      <w:tr w:rsidR="00E574BD" w14:paraId="2F821CC1" w14:textId="77777777">
        <w:trPr>
          <w:trHeight w:val="230"/>
        </w:trPr>
        <w:tc>
          <w:tcPr>
            <w:tcW w:w="4950" w:type="dxa"/>
            <w:tcBorders>
              <w:right w:val="single" w:sz="4" w:space="0" w:color="auto"/>
            </w:tcBorders>
          </w:tcPr>
          <w:p w14:paraId="61A2CB5A" w14:textId="77777777" w:rsidR="00E574BD" w:rsidRDefault="004F1BBF">
            <w:pPr>
              <w:tabs>
                <w:tab w:val="left" w:pos="-720"/>
                <w:tab w:val="left" w:pos="1440"/>
              </w:tabs>
              <w:suppressAutoHyphens/>
              <w:spacing w:after="0" w:line="240" w:lineRule="auto"/>
              <w:rPr>
                <w:rFonts w:ascii="Calibri" w:eastAsia="Calibri" w:hAnsi="Calibri" w:cs="Calibri"/>
                <w:b/>
                <w:spacing w:val="-2"/>
                <w:sz w:val="18"/>
                <w:szCs w:val="18"/>
                <w:highlight w:val="yellow"/>
                <w:u w:val="single"/>
                <w:lang w:val="en-CA" w:eastAsia="en-GB"/>
              </w:rPr>
            </w:pPr>
            <w:r>
              <w:rPr>
                <w:rFonts w:ascii="Calibri" w:eastAsia="Calibri" w:hAnsi="Calibri" w:cs="Calibri"/>
                <w:b/>
                <w:color w:val="0070C0"/>
                <w:spacing w:val="-2"/>
                <w:sz w:val="18"/>
                <w:szCs w:val="18"/>
                <w:u w:val="single"/>
                <w:lang w:val="en-CA" w:eastAsia="en-GB"/>
              </w:rPr>
              <w:t xml:space="preserve">Section 1 </w:t>
            </w:r>
          </w:p>
        </w:tc>
        <w:tc>
          <w:tcPr>
            <w:tcW w:w="4500" w:type="dxa"/>
            <w:tcBorders>
              <w:left w:val="single" w:sz="4" w:space="0" w:color="auto"/>
            </w:tcBorders>
          </w:tcPr>
          <w:p w14:paraId="3D603947" w14:textId="77777777" w:rsidR="00E574BD" w:rsidRDefault="004F1BBF">
            <w:pPr>
              <w:tabs>
                <w:tab w:val="left" w:pos="-720"/>
                <w:tab w:val="left" w:pos="1440"/>
              </w:tabs>
              <w:suppressAutoHyphens/>
              <w:spacing w:after="0" w:line="240" w:lineRule="auto"/>
              <w:rPr>
                <w:rFonts w:ascii="Calibri" w:eastAsia="Calibri" w:hAnsi="Calibri" w:cs="Calibri"/>
                <w:spacing w:val="-2"/>
                <w:sz w:val="18"/>
                <w:szCs w:val="18"/>
                <w:lang w:val="en-CA" w:eastAsia="en-GB"/>
              </w:rPr>
            </w:pPr>
            <w:r>
              <w:rPr>
                <w:rFonts w:ascii="Calibri" w:eastAsia="Calibri" w:hAnsi="Calibri" w:cs="Calibri"/>
                <w:b/>
                <w:spacing w:val="-2"/>
                <w:sz w:val="18"/>
                <w:szCs w:val="18"/>
                <w:lang w:val="en-CA" w:eastAsia="en-GB"/>
              </w:rPr>
              <w:t>Annex B-1</w:t>
            </w:r>
            <w:r>
              <w:rPr>
                <w:rFonts w:ascii="Calibri" w:eastAsia="Calibri" w:hAnsi="Calibri" w:cs="Calibri"/>
                <w:spacing w:val="-2"/>
                <w:sz w:val="18"/>
                <w:szCs w:val="18"/>
                <w:lang w:val="en-CA" w:eastAsia="en-GB"/>
              </w:rPr>
              <w:t xml:space="preserve"> Mandatory requirements/pre-qualification criteria</w:t>
            </w:r>
          </w:p>
        </w:tc>
      </w:tr>
      <w:tr w:rsidR="00E574BD" w14:paraId="6EC86CD8" w14:textId="77777777">
        <w:trPr>
          <w:trHeight w:val="907"/>
        </w:trPr>
        <w:tc>
          <w:tcPr>
            <w:tcW w:w="4950" w:type="dxa"/>
            <w:tcBorders>
              <w:right w:val="single" w:sz="4" w:space="0" w:color="auto"/>
            </w:tcBorders>
          </w:tcPr>
          <w:p w14:paraId="2D95E84A" w14:textId="77777777" w:rsidR="00E574BD" w:rsidRDefault="004F1BBF">
            <w:pPr>
              <w:numPr>
                <w:ilvl w:val="0"/>
                <w:numId w:val="2"/>
              </w:numPr>
              <w:spacing w:after="0" w:line="240" w:lineRule="auto"/>
              <w:contextualSpacing/>
              <w:rPr>
                <w:rFonts w:ascii="Calibri" w:eastAsia="Calibri" w:hAnsi="Calibri" w:cs="Calibri"/>
                <w:spacing w:val="-2"/>
                <w:sz w:val="18"/>
                <w:szCs w:val="18"/>
                <w:lang w:val="en-CA" w:eastAsia="en-GB"/>
              </w:rPr>
            </w:pPr>
            <w:r>
              <w:rPr>
                <w:rFonts w:ascii="Calibri" w:eastAsia="Calibri" w:hAnsi="Calibri" w:cs="Calibri"/>
                <w:spacing w:val="-2"/>
                <w:sz w:val="18"/>
                <w:szCs w:val="18"/>
                <w:lang w:val="en-CA" w:eastAsia="en-GB"/>
              </w:rPr>
              <w:t>CFP letter for Responsible Parties</w:t>
            </w:r>
          </w:p>
          <w:p w14:paraId="6AFD1FFE" w14:textId="77777777" w:rsidR="00E574BD" w:rsidRDefault="004F1BBF">
            <w:pPr>
              <w:numPr>
                <w:ilvl w:val="0"/>
                <w:numId w:val="2"/>
              </w:numPr>
              <w:spacing w:after="0" w:line="240" w:lineRule="auto"/>
              <w:contextualSpacing/>
              <w:rPr>
                <w:rFonts w:ascii="Calibri" w:eastAsia="Calibri" w:hAnsi="Calibri" w:cs="Calibri"/>
                <w:spacing w:val="-2"/>
                <w:sz w:val="18"/>
                <w:szCs w:val="18"/>
                <w:lang w:val="en-CA" w:eastAsia="en-GB"/>
              </w:rPr>
            </w:pPr>
            <w:r>
              <w:rPr>
                <w:rFonts w:ascii="Calibri" w:eastAsia="Calibri" w:hAnsi="Calibri" w:cs="Calibri"/>
                <w:spacing w:val="-2"/>
                <w:sz w:val="18"/>
                <w:szCs w:val="18"/>
                <w:lang w:val="en-CA" w:eastAsia="en-GB"/>
              </w:rPr>
              <w:t>Proposal data sheet for Responsible Parties</w:t>
            </w:r>
          </w:p>
          <w:p w14:paraId="0BC14D8F" w14:textId="77777777" w:rsidR="00E574BD" w:rsidRDefault="004F1BBF">
            <w:pPr>
              <w:numPr>
                <w:ilvl w:val="0"/>
                <w:numId w:val="2"/>
              </w:numPr>
              <w:spacing w:after="0" w:line="240" w:lineRule="auto"/>
              <w:contextualSpacing/>
              <w:rPr>
                <w:rFonts w:ascii="Calibri" w:eastAsia="Calibri" w:hAnsi="Calibri" w:cs="Calibri"/>
                <w:spacing w:val="-2"/>
                <w:sz w:val="18"/>
                <w:szCs w:val="18"/>
                <w:lang w:val="en-CA" w:eastAsia="en-GB"/>
              </w:rPr>
            </w:pPr>
            <w:r>
              <w:rPr>
                <w:rFonts w:ascii="Calibri" w:eastAsia="Calibri" w:hAnsi="Calibri" w:cs="Calibri"/>
                <w:spacing w:val="-2"/>
                <w:sz w:val="18"/>
                <w:szCs w:val="18"/>
                <w:lang w:val="en-CA" w:eastAsia="en-GB"/>
              </w:rPr>
              <w:t>UN Women Terms of Reference</w:t>
            </w:r>
          </w:p>
          <w:p w14:paraId="11C92B36" w14:textId="77777777" w:rsidR="00E574BD" w:rsidRDefault="004F1BBF">
            <w:pPr>
              <w:tabs>
                <w:tab w:val="left" w:pos="-720"/>
                <w:tab w:val="left" w:pos="1440"/>
              </w:tabs>
              <w:suppressAutoHyphens/>
              <w:spacing w:after="0" w:line="240" w:lineRule="auto"/>
              <w:ind w:left="360"/>
              <w:rPr>
                <w:rFonts w:ascii="Calibri" w:eastAsia="Calibri" w:hAnsi="Calibri" w:cs="Calibri"/>
                <w:spacing w:val="-2"/>
                <w:sz w:val="18"/>
                <w:szCs w:val="18"/>
                <w:lang w:val="en-CA" w:eastAsia="en-GB"/>
              </w:rPr>
            </w:pPr>
            <w:r>
              <w:rPr>
                <w:rFonts w:ascii="Calibri" w:eastAsia="Calibri" w:hAnsi="Calibri" w:cs="Calibri"/>
                <w:b/>
                <w:spacing w:val="-2"/>
                <w:sz w:val="18"/>
                <w:szCs w:val="18"/>
                <w:lang w:val="en-CA" w:eastAsia="en-GB"/>
              </w:rPr>
              <w:t>Annex B-1</w:t>
            </w:r>
            <w:r>
              <w:rPr>
                <w:rFonts w:ascii="Calibri" w:eastAsia="Calibri" w:hAnsi="Calibri" w:cs="Calibri"/>
                <w:spacing w:val="-2"/>
                <w:sz w:val="18"/>
                <w:szCs w:val="18"/>
                <w:lang w:val="en-CA" w:eastAsia="en-GB"/>
              </w:rPr>
              <w:t xml:space="preserve"> Mandatory requirements/pre-qualification criteria</w:t>
            </w:r>
          </w:p>
        </w:tc>
        <w:tc>
          <w:tcPr>
            <w:tcW w:w="4500" w:type="dxa"/>
            <w:tcBorders>
              <w:left w:val="single" w:sz="4" w:space="0" w:color="auto"/>
            </w:tcBorders>
          </w:tcPr>
          <w:p w14:paraId="6D8B7C4C" w14:textId="77777777" w:rsidR="00E574BD" w:rsidRDefault="004F1BBF">
            <w:pPr>
              <w:tabs>
                <w:tab w:val="left" w:pos="-720"/>
                <w:tab w:val="left" w:pos="1440"/>
              </w:tabs>
              <w:suppressAutoHyphens/>
              <w:spacing w:after="0" w:line="240" w:lineRule="auto"/>
              <w:rPr>
                <w:rFonts w:ascii="Calibri" w:eastAsia="Calibri" w:hAnsi="Calibri" w:cs="Calibri"/>
                <w:spacing w:val="-2"/>
                <w:sz w:val="18"/>
                <w:szCs w:val="18"/>
                <w:lang w:val="en-CA" w:eastAsia="en-GB"/>
              </w:rPr>
            </w:pPr>
            <w:r>
              <w:rPr>
                <w:rFonts w:ascii="Calibri" w:eastAsia="Calibri" w:hAnsi="Calibri" w:cs="Calibri"/>
                <w:b/>
                <w:spacing w:val="-2"/>
                <w:sz w:val="18"/>
                <w:szCs w:val="18"/>
                <w:lang w:val="en-CA" w:eastAsia="en-GB"/>
              </w:rPr>
              <w:t>Annex B-2</w:t>
            </w:r>
            <w:r>
              <w:rPr>
                <w:rFonts w:ascii="Calibri" w:eastAsia="Calibri" w:hAnsi="Calibri" w:cs="Calibri"/>
                <w:spacing w:val="-2"/>
                <w:sz w:val="18"/>
                <w:szCs w:val="18"/>
                <w:lang w:val="en-CA" w:eastAsia="en-GB"/>
              </w:rPr>
              <w:t xml:space="preserve"> Template for proposal </w:t>
            </w:r>
            <w:proofErr w:type="gramStart"/>
            <w:r>
              <w:rPr>
                <w:rFonts w:ascii="Calibri" w:eastAsia="Calibri" w:hAnsi="Calibri" w:cs="Calibri"/>
                <w:spacing w:val="-2"/>
                <w:sz w:val="18"/>
                <w:szCs w:val="18"/>
                <w:lang w:val="en-CA" w:eastAsia="en-GB"/>
              </w:rPr>
              <w:t>submission</w:t>
            </w:r>
            <w:proofErr w:type="gramEnd"/>
          </w:p>
          <w:p w14:paraId="1B2C6CF8" w14:textId="77777777" w:rsidR="00E574BD" w:rsidRDefault="004F1BBF">
            <w:pPr>
              <w:tabs>
                <w:tab w:val="left" w:pos="-720"/>
                <w:tab w:val="left" w:pos="1440"/>
              </w:tabs>
              <w:suppressAutoHyphens/>
              <w:spacing w:after="0" w:line="240" w:lineRule="auto"/>
              <w:rPr>
                <w:rFonts w:ascii="Calibri" w:eastAsia="Calibri" w:hAnsi="Calibri" w:cs="Calibri"/>
                <w:spacing w:val="-2"/>
                <w:sz w:val="18"/>
                <w:szCs w:val="18"/>
                <w:lang w:val="en-CA" w:eastAsia="en-GB"/>
              </w:rPr>
            </w:pPr>
            <w:r>
              <w:rPr>
                <w:rFonts w:ascii="Calibri" w:eastAsia="Calibri" w:hAnsi="Calibri" w:cs="Calibri"/>
                <w:b/>
                <w:spacing w:val="-2"/>
                <w:sz w:val="18"/>
                <w:szCs w:val="18"/>
                <w:lang w:val="en-CA" w:eastAsia="en-GB"/>
              </w:rPr>
              <w:t>Annex B-3</w:t>
            </w:r>
            <w:r>
              <w:rPr>
                <w:rFonts w:ascii="Calibri" w:eastAsia="Calibri" w:hAnsi="Calibri" w:cs="Calibri"/>
                <w:spacing w:val="-2"/>
                <w:sz w:val="18"/>
                <w:szCs w:val="18"/>
                <w:lang w:val="en-CA" w:eastAsia="en-GB"/>
              </w:rPr>
              <w:t xml:space="preserve"> Format of resume for proposed </w:t>
            </w:r>
            <w:proofErr w:type="gramStart"/>
            <w:r>
              <w:rPr>
                <w:rFonts w:ascii="Calibri" w:eastAsia="Calibri" w:hAnsi="Calibri" w:cs="Calibri"/>
                <w:spacing w:val="-2"/>
                <w:sz w:val="18"/>
                <w:szCs w:val="18"/>
                <w:lang w:val="en-CA" w:eastAsia="en-GB"/>
              </w:rPr>
              <w:t>staff</w:t>
            </w:r>
            <w:proofErr w:type="gramEnd"/>
          </w:p>
          <w:p w14:paraId="125D153A" w14:textId="77777777" w:rsidR="00E574BD" w:rsidRDefault="004F1BBF">
            <w:pPr>
              <w:tabs>
                <w:tab w:val="left" w:pos="-720"/>
                <w:tab w:val="left" w:pos="1440"/>
              </w:tabs>
              <w:suppressAutoHyphens/>
              <w:spacing w:after="0" w:line="240" w:lineRule="auto"/>
              <w:rPr>
                <w:rFonts w:ascii="Calibri" w:eastAsia="Calibri" w:hAnsi="Calibri" w:cs="Calibri"/>
                <w:spacing w:val="-2"/>
                <w:sz w:val="18"/>
                <w:szCs w:val="18"/>
                <w:lang w:val="en-CA" w:eastAsia="en-GB"/>
              </w:rPr>
            </w:pPr>
            <w:r>
              <w:rPr>
                <w:rFonts w:ascii="Calibri" w:eastAsia="Calibri" w:hAnsi="Calibri" w:cs="Calibri"/>
                <w:b/>
                <w:spacing w:val="-2"/>
                <w:sz w:val="18"/>
                <w:szCs w:val="18"/>
                <w:lang w:val="en-CA" w:eastAsia="en-GB"/>
              </w:rPr>
              <w:t>Annex B-4</w:t>
            </w:r>
            <w:r>
              <w:rPr>
                <w:rFonts w:ascii="Calibri" w:eastAsia="Calibri" w:hAnsi="Calibri" w:cs="Calibri"/>
                <w:spacing w:val="-2"/>
                <w:sz w:val="18"/>
                <w:szCs w:val="18"/>
                <w:lang w:val="en-CA" w:eastAsia="en-GB"/>
              </w:rPr>
              <w:t xml:space="preserve"> Capacity Assessment minimum Documents</w:t>
            </w:r>
          </w:p>
          <w:p w14:paraId="18040F37" w14:textId="77777777" w:rsidR="00E574BD" w:rsidRDefault="00E574BD">
            <w:pPr>
              <w:tabs>
                <w:tab w:val="left" w:pos="-720"/>
                <w:tab w:val="left" w:pos="1440"/>
              </w:tabs>
              <w:suppressAutoHyphens/>
              <w:spacing w:after="0" w:line="240" w:lineRule="auto"/>
              <w:rPr>
                <w:rFonts w:ascii="Calibri" w:eastAsia="Calibri" w:hAnsi="Calibri" w:cs="Calibri"/>
                <w:spacing w:val="-2"/>
                <w:sz w:val="18"/>
                <w:szCs w:val="18"/>
                <w:lang w:val="en-CA" w:eastAsia="en-GB"/>
              </w:rPr>
            </w:pPr>
          </w:p>
        </w:tc>
      </w:tr>
      <w:tr w:rsidR="00E574BD" w14:paraId="486A7056" w14:textId="77777777">
        <w:trPr>
          <w:trHeight w:val="215"/>
        </w:trPr>
        <w:tc>
          <w:tcPr>
            <w:tcW w:w="4950" w:type="dxa"/>
            <w:tcBorders>
              <w:right w:val="single" w:sz="4" w:space="0" w:color="auto"/>
            </w:tcBorders>
          </w:tcPr>
          <w:p w14:paraId="1A049FB2" w14:textId="77777777" w:rsidR="00E574BD" w:rsidRDefault="004F1BBF">
            <w:pPr>
              <w:tabs>
                <w:tab w:val="left" w:pos="-720"/>
                <w:tab w:val="left" w:pos="1440"/>
              </w:tabs>
              <w:suppressAutoHyphens/>
              <w:spacing w:after="0" w:line="240" w:lineRule="auto"/>
              <w:rPr>
                <w:rFonts w:ascii="Calibri" w:eastAsia="Calibri" w:hAnsi="Calibri" w:cs="Calibri"/>
                <w:b/>
                <w:spacing w:val="-2"/>
                <w:sz w:val="18"/>
                <w:szCs w:val="18"/>
                <w:u w:val="single"/>
                <w:lang w:val="en-CA" w:eastAsia="en-GB"/>
              </w:rPr>
            </w:pPr>
            <w:r>
              <w:rPr>
                <w:rFonts w:ascii="Calibri" w:eastAsia="Calibri" w:hAnsi="Calibri" w:cs="Calibri"/>
                <w:b/>
                <w:color w:val="0070C0"/>
                <w:spacing w:val="-2"/>
                <w:sz w:val="18"/>
                <w:szCs w:val="18"/>
                <w:u w:val="single"/>
                <w:lang w:val="en-CA" w:eastAsia="en-GB"/>
              </w:rPr>
              <w:t>Section 2</w:t>
            </w:r>
          </w:p>
        </w:tc>
        <w:tc>
          <w:tcPr>
            <w:tcW w:w="4500" w:type="dxa"/>
            <w:tcBorders>
              <w:left w:val="single" w:sz="4" w:space="0" w:color="auto"/>
            </w:tcBorders>
          </w:tcPr>
          <w:p w14:paraId="3E6F21A4" w14:textId="77777777" w:rsidR="00E574BD" w:rsidRDefault="00E574BD">
            <w:pPr>
              <w:tabs>
                <w:tab w:val="left" w:pos="-720"/>
                <w:tab w:val="left" w:pos="1440"/>
              </w:tabs>
              <w:suppressAutoHyphens/>
              <w:spacing w:after="0" w:line="240" w:lineRule="auto"/>
              <w:rPr>
                <w:rFonts w:ascii="Calibri" w:eastAsia="Calibri" w:hAnsi="Calibri" w:cs="Calibri"/>
                <w:spacing w:val="-2"/>
                <w:sz w:val="18"/>
                <w:szCs w:val="18"/>
                <w:lang w:val="en-CA" w:eastAsia="en-GB"/>
              </w:rPr>
            </w:pPr>
          </w:p>
        </w:tc>
      </w:tr>
      <w:tr w:rsidR="00E574BD" w14:paraId="2222A7B6" w14:textId="77777777">
        <w:trPr>
          <w:trHeight w:val="230"/>
        </w:trPr>
        <w:tc>
          <w:tcPr>
            <w:tcW w:w="4950" w:type="dxa"/>
            <w:tcBorders>
              <w:right w:val="single" w:sz="4" w:space="0" w:color="auto"/>
            </w:tcBorders>
          </w:tcPr>
          <w:p w14:paraId="36647254" w14:textId="77777777" w:rsidR="00E574BD" w:rsidRDefault="004F1BBF">
            <w:pPr>
              <w:numPr>
                <w:ilvl w:val="0"/>
                <w:numId w:val="3"/>
              </w:numPr>
              <w:tabs>
                <w:tab w:val="left" w:pos="-720"/>
                <w:tab w:val="left" w:pos="1440"/>
              </w:tabs>
              <w:suppressAutoHyphens/>
              <w:spacing w:after="0" w:line="240" w:lineRule="auto"/>
              <w:contextualSpacing/>
              <w:rPr>
                <w:rFonts w:ascii="Calibri" w:eastAsia="Calibri" w:hAnsi="Calibri" w:cs="Calibri"/>
                <w:spacing w:val="-2"/>
                <w:sz w:val="18"/>
                <w:szCs w:val="18"/>
                <w:lang w:val="en-CA" w:eastAsia="en-GB"/>
              </w:rPr>
            </w:pPr>
            <w:r>
              <w:rPr>
                <w:rFonts w:ascii="Calibri" w:eastAsia="Calibri" w:hAnsi="Calibri" w:cs="Calibri"/>
                <w:spacing w:val="-2"/>
                <w:sz w:val="18"/>
                <w:szCs w:val="18"/>
                <w:lang w:val="en-CA" w:eastAsia="en-GB"/>
              </w:rPr>
              <w:t>Instructions to proponents</w:t>
            </w:r>
          </w:p>
        </w:tc>
        <w:tc>
          <w:tcPr>
            <w:tcW w:w="4500" w:type="dxa"/>
            <w:tcBorders>
              <w:left w:val="single" w:sz="4" w:space="0" w:color="auto"/>
            </w:tcBorders>
          </w:tcPr>
          <w:p w14:paraId="4682C73F" w14:textId="77777777" w:rsidR="00E574BD" w:rsidRDefault="00E574BD">
            <w:pPr>
              <w:tabs>
                <w:tab w:val="left" w:pos="-720"/>
                <w:tab w:val="left" w:pos="1440"/>
              </w:tabs>
              <w:suppressAutoHyphens/>
              <w:spacing w:after="0" w:line="240" w:lineRule="auto"/>
              <w:rPr>
                <w:rFonts w:ascii="Calibri" w:eastAsia="Calibri" w:hAnsi="Calibri" w:cs="Calibri"/>
                <w:spacing w:val="-2"/>
                <w:sz w:val="18"/>
                <w:szCs w:val="18"/>
                <w:lang w:val="en-CA" w:eastAsia="en-GB"/>
              </w:rPr>
            </w:pPr>
          </w:p>
        </w:tc>
      </w:tr>
      <w:tr w:rsidR="00E574BD" w14:paraId="3DACA8E6" w14:textId="77777777">
        <w:trPr>
          <w:trHeight w:val="215"/>
        </w:trPr>
        <w:tc>
          <w:tcPr>
            <w:tcW w:w="4950" w:type="dxa"/>
            <w:tcBorders>
              <w:right w:val="single" w:sz="4" w:space="0" w:color="auto"/>
            </w:tcBorders>
          </w:tcPr>
          <w:p w14:paraId="2688B335" w14:textId="77777777" w:rsidR="00E574BD" w:rsidRDefault="004F1BBF">
            <w:pPr>
              <w:tabs>
                <w:tab w:val="left" w:pos="-720"/>
                <w:tab w:val="left" w:pos="1440"/>
              </w:tabs>
              <w:suppressAutoHyphens/>
              <w:spacing w:after="0" w:line="240" w:lineRule="auto"/>
              <w:rPr>
                <w:rFonts w:ascii="Calibri" w:eastAsia="Calibri" w:hAnsi="Calibri" w:cs="Calibri"/>
                <w:spacing w:val="-2"/>
                <w:sz w:val="18"/>
                <w:szCs w:val="18"/>
                <w:lang w:val="en-CA" w:eastAsia="en-GB"/>
              </w:rPr>
            </w:pPr>
            <w:r>
              <w:rPr>
                <w:rFonts w:ascii="Calibri" w:eastAsia="Calibri" w:hAnsi="Calibri" w:cs="Calibri"/>
                <w:b/>
                <w:spacing w:val="-2"/>
                <w:sz w:val="18"/>
                <w:szCs w:val="18"/>
                <w:lang w:val="en-CA" w:eastAsia="en-GB"/>
              </w:rPr>
              <w:t xml:space="preserve">         Annex B-2</w:t>
            </w:r>
            <w:r>
              <w:rPr>
                <w:rFonts w:ascii="Calibri" w:eastAsia="Calibri" w:hAnsi="Calibri" w:cs="Calibri"/>
                <w:spacing w:val="-2"/>
                <w:sz w:val="18"/>
                <w:szCs w:val="18"/>
                <w:lang w:val="en-CA" w:eastAsia="en-GB"/>
              </w:rPr>
              <w:t xml:space="preserve"> Template for proposal submission</w:t>
            </w:r>
          </w:p>
        </w:tc>
        <w:tc>
          <w:tcPr>
            <w:tcW w:w="4500" w:type="dxa"/>
            <w:tcBorders>
              <w:left w:val="single" w:sz="4" w:space="0" w:color="auto"/>
            </w:tcBorders>
          </w:tcPr>
          <w:p w14:paraId="654FB3AC" w14:textId="77777777" w:rsidR="00E574BD" w:rsidRDefault="00E574BD">
            <w:pPr>
              <w:tabs>
                <w:tab w:val="left" w:pos="-720"/>
                <w:tab w:val="left" w:pos="1440"/>
              </w:tabs>
              <w:suppressAutoHyphens/>
              <w:spacing w:after="0" w:line="240" w:lineRule="auto"/>
              <w:rPr>
                <w:rFonts w:ascii="Calibri" w:eastAsia="Calibri" w:hAnsi="Calibri" w:cs="Calibri"/>
                <w:spacing w:val="-2"/>
                <w:sz w:val="18"/>
                <w:szCs w:val="18"/>
                <w:lang w:val="en-CA" w:eastAsia="en-GB"/>
              </w:rPr>
            </w:pPr>
          </w:p>
        </w:tc>
      </w:tr>
      <w:tr w:rsidR="00E574BD" w14:paraId="7EE14DE0" w14:textId="77777777">
        <w:trPr>
          <w:trHeight w:val="676"/>
        </w:trPr>
        <w:tc>
          <w:tcPr>
            <w:tcW w:w="4950" w:type="dxa"/>
            <w:tcBorders>
              <w:right w:val="single" w:sz="4" w:space="0" w:color="auto"/>
            </w:tcBorders>
          </w:tcPr>
          <w:p w14:paraId="23D84A1C" w14:textId="77777777" w:rsidR="00E574BD" w:rsidRDefault="004F1BBF">
            <w:pPr>
              <w:tabs>
                <w:tab w:val="left" w:pos="-720"/>
                <w:tab w:val="left" w:pos="1440"/>
              </w:tabs>
              <w:suppressAutoHyphens/>
              <w:spacing w:after="0" w:line="240" w:lineRule="auto"/>
              <w:rPr>
                <w:rFonts w:ascii="Calibri" w:eastAsia="Calibri" w:hAnsi="Calibri" w:cs="Calibri"/>
                <w:spacing w:val="-2"/>
                <w:sz w:val="18"/>
                <w:szCs w:val="18"/>
                <w:lang w:val="en-CA" w:eastAsia="en-GB"/>
              </w:rPr>
            </w:pPr>
            <w:r>
              <w:rPr>
                <w:rFonts w:ascii="Calibri" w:eastAsia="Calibri" w:hAnsi="Calibri" w:cs="Calibri"/>
                <w:spacing w:val="-2"/>
                <w:sz w:val="18"/>
                <w:szCs w:val="18"/>
                <w:lang w:val="en-CA" w:eastAsia="en-GB"/>
              </w:rPr>
              <w:t xml:space="preserve">         </w:t>
            </w:r>
            <w:r>
              <w:rPr>
                <w:rFonts w:ascii="Calibri" w:eastAsia="Calibri" w:hAnsi="Calibri" w:cs="Calibri"/>
                <w:b/>
                <w:spacing w:val="-2"/>
                <w:sz w:val="18"/>
                <w:szCs w:val="18"/>
                <w:lang w:val="en-CA" w:eastAsia="en-GB"/>
              </w:rPr>
              <w:t>Annex B-3</w:t>
            </w:r>
            <w:r>
              <w:rPr>
                <w:rFonts w:ascii="Calibri" w:eastAsia="Calibri" w:hAnsi="Calibri" w:cs="Calibri"/>
                <w:spacing w:val="-2"/>
                <w:sz w:val="18"/>
                <w:szCs w:val="18"/>
                <w:lang w:val="en-CA" w:eastAsia="en-GB"/>
              </w:rPr>
              <w:t xml:space="preserve"> Format of resume for proposed </w:t>
            </w:r>
            <w:proofErr w:type="gramStart"/>
            <w:r>
              <w:rPr>
                <w:rFonts w:ascii="Calibri" w:eastAsia="Calibri" w:hAnsi="Calibri" w:cs="Calibri"/>
                <w:spacing w:val="-2"/>
                <w:sz w:val="18"/>
                <w:szCs w:val="18"/>
                <w:lang w:val="en-CA" w:eastAsia="en-GB"/>
              </w:rPr>
              <w:t>staff</w:t>
            </w:r>
            <w:proofErr w:type="gramEnd"/>
          </w:p>
          <w:p w14:paraId="3B9FE3BF" w14:textId="77777777" w:rsidR="00E574BD" w:rsidRDefault="004F1BBF">
            <w:pPr>
              <w:tabs>
                <w:tab w:val="left" w:pos="-720"/>
                <w:tab w:val="left" w:pos="1440"/>
              </w:tabs>
              <w:suppressAutoHyphens/>
              <w:spacing w:after="0" w:line="240" w:lineRule="auto"/>
              <w:rPr>
                <w:rFonts w:ascii="Calibri" w:eastAsia="Calibri" w:hAnsi="Calibri" w:cs="Calibri"/>
                <w:spacing w:val="-2"/>
                <w:sz w:val="18"/>
                <w:szCs w:val="18"/>
                <w:lang w:val="en-CA" w:eastAsia="en-GB"/>
              </w:rPr>
            </w:pPr>
            <w:r>
              <w:rPr>
                <w:rFonts w:ascii="Calibri" w:eastAsia="Calibri" w:hAnsi="Calibri" w:cs="Calibri"/>
                <w:spacing w:val="-2"/>
                <w:sz w:val="18"/>
                <w:szCs w:val="18"/>
                <w:lang w:val="en-CA" w:eastAsia="en-GB"/>
              </w:rPr>
              <w:t xml:space="preserve">         </w:t>
            </w:r>
            <w:r>
              <w:rPr>
                <w:rFonts w:ascii="Calibri" w:eastAsia="Calibri" w:hAnsi="Calibri" w:cs="Calibri"/>
                <w:b/>
                <w:spacing w:val="-2"/>
                <w:sz w:val="18"/>
                <w:szCs w:val="18"/>
                <w:lang w:val="en-CA" w:eastAsia="en-GB"/>
              </w:rPr>
              <w:t>Annex B-4</w:t>
            </w:r>
            <w:r>
              <w:rPr>
                <w:rFonts w:ascii="Calibri" w:eastAsia="Calibri" w:hAnsi="Calibri" w:cs="Calibri"/>
                <w:spacing w:val="-2"/>
                <w:sz w:val="18"/>
                <w:szCs w:val="18"/>
                <w:lang w:val="en-CA" w:eastAsia="en-GB"/>
              </w:rPr>
              <w:t xml:space="preserve"> Capacity Assessment minimum Documents</w:t>
            </w:r>
          </w:p>
          <w:p w14:paraId="7FF0EC7A" w14:textId="77777777" w:rsidR="00E574BD" w:rsidRDefault="004F1BBF">
            <w:pPr>
              <w:tabs>
                <w:tab w:val="left" w:pos="-720"/>
                <w:tab w:val="left" w:pos="1440"/>
              </w:tabs>
              <w:suppressAutoHyphens/>
              <w:spacing w:after="0" w:line="240" w:lineRule="auto"/>
              <w:rPr>
                <w:rFonts w:ascii="Calibri" w:eastAsia="Calibri" w:hAnsi="Calibri" w:cs="Calibri"/>
                <w:spacing w:val="-2"/>
                <w:sz w:val="18"/>
                <w:szCs w:val="18"/>
                <w:lang w:val="en-CA" w:eastAsia="en-GB"/>
              </w:rPr>
            </w:pPr>
            <w:r>
              <w:rPr>
                <w:rFonts w:ascii="Calibri" w:eastAsia="Calibri" w:hAnsi="Calibri" w:cs="Calibri"/>
                <w:spacing w:val="-2"/>
                <w:sz w:val="18"/>
                <w:szCs w:val="18"/>
                <w:lang w:val="en-CA" w:eastAsia="en-GB"/>
              </w:rPr>
              <w:t xml:space="preserve">         </w:t>
            </w:r>
          </w:p>
        </w:tc>
        <w:tc>
          <w:tcPr>
            <w:tcW w:w="4500" w:type="dxa"/>
            <w:tcBorders>
              <w:left w:val="single" w:sz="4" w:space="0" w:color="auto"/>
            </w:tcBorders>
          </w:tcPr>
          <w:p w14:paraId="58ACF935" w14:textId="77777777" w:rsidR="00E574BD" w:rsidRDefault="00E574BD">
            <w:pPr>
              <w:tabs>
                <w:tab w:val="left" w:pos="-720"/>
                <w:tab w:val="left" w:pos="1440"/>
              </w:tabs>
              <w:suppressAutoHyphens/>
              <w:spacing w:after="0" w:line="240" w:lineRule="auto"/>
              <w:rPr>
                <w:rFonts w:ascii="Calibri" w:eastAsia="Calibri" w:hAnsi="Calibri" w:cs="Calibri"/>
                <w:spacing w:val="-2"/>
                <w:sz w:val="18"/>
                <w:szCs w:val="18"/>
                <w:lang w:val="en-CA" w:eastAsia="en-GB"/>
              </w:rPr>
            </w:pPr>
          </w:p>
        </w:tc>
      </w:tr>
    </w:tbl>
    <w:p w14:paraId="24759299" w14:textId="77777777" w:rsidR="00E574BD" w:rsidRDefault="00E574BD">
      <w:pPr>
        <w:tabs>
          <w:tab w:val="left" w:pos="-720"/>
        </w:tabs>
        <w:suppressAutoHyphens/>
        <w:spacing w:after="0" w:line="240" w:lineRule="auto"/>
        <w:jc w:val="both"/>
        <w:rPr>
          <w:rFonts w:ascii="Calibri" w:eastAsia="Calibri" w:hAnsi="Calibri" w:cs="Calibri"/>
          <w:sz w:val="18"/>
          <w:szCs w:val="18"/>
          <w:lang w:val="en-CA"/>
        </w:rPr>
      </w:pPr>
    </w:p>
    <w:p w14:paraId="4D85B3C0" w14:textId="77777777" w:rsidR="00E574BD" w:rsidRDefault="004F1BBF">
      <w:pPr>
        <w:tabs>
          <w:tab w:val="left" w:pos="-720"/>
          <w:tab w:val="left" w:pos="1440"/>
        </w:tabs>
        <w:suppressAutoHyphens/>
        <w:spacing w:after="0" w:line="240" w:lineRule="auto"/>
        <w:rPr>
          <w:rFonts w:ascii="Calibri" w:eastAsia="Calibri" w:hAnsi="Calibri" w:cs="Calibri"/>
          <w:b/>
          <w:bCs/>
          <w:sz w:val="18"/>
          <w:szCs w:val="18"/>
        </w:rPr>
      </w:pPr>
      <w:r>
        <w:rPr>
          <w:rFonts w:ascii="Calibri" w:eastAsia="Calibri" w:hAnsi="Calibri" w:cs="Calibri"/>
          <w:spacing w:val="-2"/>
          <w:sz w:val="18"/>
          <w:szCs w:val="18"/>
          <w:lang w:val="en-CA"/>
        </w:rPr>
        <w:t xml:space="preserve">Interested proponents may obtain further information by contacting this email address: </w:t>
      </w:r>
      <w:r>
        <w:rPr>
          <w:rFonts w:ascii="Calibri" w:eastAsia="Calibri" w:hAnsi="Calibri" w:cs="Calibri"/>
          <w:sz w:val="18"/>
          <w:szCs w:val="18"/>
          <w:lang w:val="en-CA"/>
        </w:rPr>
        <w:t xml:space="preserve"> </w:t>
      </w:r>
      <w:r>
        <w:rPr>
          <w:rFonts w:ascii="Calibri" w:eastAsia="Calibri" w:hAnsi="Calibri" w:cs="Calibri"/>
          <w:spacing w:val="-2"/>
          <w:sz w:val="18"/>
          <w:szCs w:val="18"/>
        </w:rPr>
        <w:t xml:space="preserve"> </w:t>
      </w:r>
      <w:hyperlink r:id="rId12" w:history="1">
        <w:r>
          <w:rPr>
            <w:rStyle w:val="Hyperlink"/>
            <w:rFonts w:ascii="Calibri" w:eastAsia="Calibri" w:hAnsi="Calibri" w:cs="Calibri"/>
            <w:spacing w:val="-2"/>
            <w:sz w:val="18"/>
            <w:szCs w:val="18"/>
          </w:rPr>
          <w:t>emmanuel.ateba@unwomen.org</w:t>
        </w:r>
      </w:hyperlink>
      <w:r>
        <w:rPr>
          <w:rFonts w:ascii="Calibri" w:eastAsia="Calibri" w:hAnsi="Calibri" w:cs="Calibri"/>
          <w:spacing w:val="-2"/>
          <w:sz w:val="18"/>
          <w:szCs w:val="18"/>
        </w:rPr>
        <w:t xml:space="preserve">, </w:t>
      </w:r>
    </w:p>
    <w:p w14:paraId="1D4DA11F" w14:textId="77777777" w:rsidR="00E574BD" w:rsidRDefault="00E574BD">
      <w:pPr>
        <w:tabs>
          <w:tab w:val="center" w:pos="4320"/>
          <w:tab w:val="right" w:pos="8640"/>
        </w:tabs>
        <w:spacing w:after="0" w:line="240" w:lineRule="auto"/>
        <w:rPr>
          <w:rFonts w:ascii="Calibri" w:eastAsia="Times New Roman" w:hAnsi="Calibri" w:cs="Calibri"/>
          <w:b/>
          <w:sz w:val="18"/>
          <w:szCs w:val="18"/>
          <w:lang w:val="en-GB" w:eastAsia="en-GB"/>
        </w:rPr>
      </w:pPr>
    </w:p>
    <w:p w14:paraId="462AE9F8" w14:textId="77777777" w:rsidR="00E574BD" w:rsidRDefault="004F1BBF">
      <w:pPr>
        <w:numPr>
          <w:ilvl w:val="0"/>
          <w:numId w:val="1"/>
        </w:num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r>
        <w:rPr>
          <w:rFonts w:ascii="Calibri" w:eastAsia="Times New Roman" w:hAnsi="Calibri" w:cs="Calibri"/>
          <w:b/>
          <w:color w:val="0070C0"/>
          <w:sz w:val="18"/>
          <w:szCs w:val="18"/>
          <w:lang w:val="en-GB" w:eastAsia="en-GB"/>
        </w:rPr>
        <w:t>Proposal data sheet for Responsible Parties</w:t>
      </w:r>
    </w:p>
    <w:p w14:paraId="775EA269" w14:textId="77777777" w:rsidR="00E574BD" w:rsidRDefault="004F1BBF">
      <w:pPr>
        <w:tabs>
          <w:tab w:val="right" w:pos="2880"/>
          <w:tab w:val="left" w:pos="3690"/>
          <w:tab w:val="left" w:pos="5040"/>
        </w:tabs>
        <w:spacing w:after="0" w:line="240" w:lineRule="auto"/>
        <w:ind w:right="144"/>
        <w:outlineLvl w:val="0"/>
        <w:rPr>
          <w:rFonts w:ascii="Calibri" w:eastAsia="Times New Roman" w:hAnsi="Calibri" w:cs="Calibri"/>
          <w:b/>
          <w:sz w:val="18"/>
          <w:szCs w:val="18"/>
        </w:rPr>
      </w:pPr>
      <w:r>
        <w:rPr>
          <w:rFonts w:ascii="Calibri" w:eastAsia="Times New Roman" w:hAnsi="Calibri" w:cs="Calibri"/>
          <w:sz w:val="18"/>
          <w:szCs w:val="18"/>
        </w:rPr>
        <w:tab/>
      </w:r>
      <w:r>
        <w:rPr>
          <w:rFonts w:ascii="Calibri" w:eastAsia="Times New Roman" w:hAnsi="Calibri" w:cs="Calibri"/>
          <w:b/>
          <w:sz w:val="18"/>
          <w:szCs w:val="18"/>
        </w:rPr>
        <w:tab/>
      </w:r>
    </w:p>
    <w:p w14:paraId="048995C0" w14:textId="77777777" w:rsidR="00E574BD" w:rsidRDefault="00E574BD">
      <w:pPr>
        <w:tabs>
          <w:tab w:val="right" w:pos="2880"/>
          <w:tab w:val="left" w:pos="3690"/>
          <w:tab w:val="left" w:pos="5040"/>
        </w:tabs>
        <w:spacing w:after="0" w:line="240" w:lineRule="auto"/>
        <w:ind w:right="144"/>
        <w:outlineLvl w:val="0"/>
        <w:rPr>
          <w:rFonts w:ascii="Calibri" w:eastAsia="Times New Roman" w:hAnsi="Calibri" w:cs="Calibri"/>
          <w:b/>
          <w:sz w:val="18"/>
          <w:szCs w:val="18"/>
        </w:rPr>
      </w:pPr>
    </w:p>
    <w:tbl>
      <w:tblPr>
        <w:tblStyle w:val="TableGrid8"/>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2430"/>
      </w:tblGrid>
      <w:tr w:rsidR="00E574BD" w14:paraId="4DAEB27F" w14:textId="77777777">
        <w:trPr>
          <w:trHeight w:val="315"/>
        </w:trPr>
        <w:tc>
          <w:tcPr>
            <w:tcW w:w="4500" w:type="dxa"/>
          </w:tcPr>
          <w:p w14:paraId="2D42A71D" w14:textId="77777777" w:rsidR="00E574BD" w:rsidRDefault="004F1BBF">
            <w:pPr>
              <w:tabs>
                <w:tab w:val="right" w:pos="2880"/>
                <w:tab w:val="left" w:pos="3690"/>
                <w:tab w:val="left" w:pos="5040"/>
              </w:tabs>
              <w:spacing w:after="0" w:line="240" w:lineRule="auto"/>
              <w:ind w:right="144"/>
              <w:outlineLvl w:val="0"/>
              <w:rPr>
                <w:rFonts w:ascii="Calibri" w:eastAsia="Calibri" w:hAnsi="Calibri" w:cs="Times New Roman"/>
                <w:sz w:val="20"/>
                <w:szCs w:val="20"/>
                <w:lang w:eastAsia="en-GB"/>
              </w:rPr>
            </w:pPr>
            <w:r>
              <w:rPr>
                <w:rFonts w:ascii="Calibri" w:eastAsia="Arial" w:hAnsi="Calibri" w:cs="Calibri"/>
                <w:b/>
                <w:sz w:val="18"/>
                <w:szCs w:val="18"/>
                <w:lang w:eastAsia="en-GB"/>
              </w:rPr>
              <w:t>Program/Project:</w:t>
            </w:r>
            <w:r>
              <w:rPr>
                <w:rFonts w:ascii="Calibri" w:eastAsia="Calibri" w:hAnsi="Calibri" w:cs="Times New Roman"/>
                <w:sz w:val="20"/>
                <w:szCs w:val="20"/>
                <w:lang w:eastAsia="en-GB"/>
              </w:rPr>
              <w:t xml:space="preserve"> </w:t>
            </w:r>
          </w:p>
          <w:p w14:paraId="7111DE7F" w14:textId="77777777" w:rsidR="00E574BD" w:rsidRDefault="004F1BBF">
            <w:pPr>
              <w:rPr>
                <w:rFonts w:ascii="Times New Roman" w:hAnsi="Times New Roman" w:cs="Times New Roman"/>
                <w:sz w:val="18"/>
                <w:szCs w:val="18"/>
              </w:rPr>
            </w:pPr>
            <w:r>
              <w:rPr>
                <w:rFonts w:ascii="Times New Roman" w:eastAsia="Helvetica-Bold" w:hAnsi="Times New Roman" w:cs="Times New Roman"/>
                <w:color w:val="000000"/>
                <w:sz w:val="18"/>
                <w:szCs w:val="18"/>
                <w:lang w:eastAsia="zh-CN" w:bidi="ar"/>
              </w:rPr>
              <w:t xml:space="preserve">“STRENGTHING THE ECONOMIC POWER OF WOMEN LIVING ALONG THE RING </w:t>
            </w:r>
            <w:proofErr w:type="gramStart"/>
            <w:r>
              <w:rPr>
                <w:rFonts w:ascii="Times New Roman" w:eastAsia="Helvetica-Bold" w:hAnsi="Times New Roman" w:cs="Times New Roman"/>
                <w:color w:val="000000"/>
                <w:sz w:val="18"/>
                <w:szCs w:val="18"/>
                <w:lang w:eastAsia="zh-CN" w:bidi="ar"/>
              </w:rPr>
              <w:t>ROAD :</w:t>
            </w:r>
            <w:proofErr w:type="gramEnd"/>
            <w:r>
              <w:rPr>
                <w:rFonts w:ascii="Times New Roman" w:eastAsia="Helvetica-Bold" w:hAnsi="Times New Roman" w:cs="Times New Roman"/>
                <w:color w:val="000000"/>
                <w:sz w:val="18"/>
                <w:szCs w:val="18"/>
                <w:lang w:eastAsia="zh-CN" w:bidi="ar"/>
              </w:rPr>
              <w:t xml:space="preserve"> BAMENDA-NDOP-KUMBO-NKAMBE-WUM-BAFUT-BAMENDA AS PART OF THE TRANSPORT SECTOR SUPPORT PROGRAMPHASE III » (2022-2024) </w:t>
            </w:r>
          </w:p>
          <w:p w14:paraId="55919B9B" w14:textId="77777777" w:rsidR="00E574BD" w:rsidRDefault="00E574BD"/>
          <w:p w14:paraId="4E0B71AF" w14:textId="77777777" w:rsidR="00E574BD" w:rsidRDefault="00E574BD">
            <w:pPr>
              <w:tabs>
                <w:tab w:val="right" w:pos="2880"/>
                <w:tab w:val="left" w:pos="3690"/>
                <w:tab w:val="left" w:pos="5040"/>
              </w:tabs>
              <w:spacing w:after="0" w:line="240" w:lineRule="auto"/>
              <w:ind w:right="144"/>
              <w:outlineLvl w:val="0"/>
              <w:rPr>
                <w:rFonts w:ascii="Calibri" w:eastAsia="Calibri" w:hAnsi="Calibri" w:cs="Times New Roman"/>
                <w:sz w:val="20"/>
                <w:szCs w:val="20"/>
                <w:lang w:eastAsia="en-GB"/>
              </w:rPr>
            </w:pPr>
          </w:p>
        </w:tc>
        <w:tc>
          <w:tcPr>
            <w:tcW w:w="4860" w:type="dxa"/>
            <w:gridSpan w:val="2"/>
            <w:shd w:val="clear" w:color="auto" w:fill="D5DCE4" w:themeFill="text2" w:themeFillTint="33"/>
          </w:tcPr>
          <w:p w14:paraId="28152164" w14:textId="77777777" w:rsidR="00E574BD" w:rsidRDefault="004F1BBF">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r>
              <w:rPr>
                <w:rFonts w:ascii="Calibri" w:eastAsia="Times New Roman" w:hAnsi="Calibri" w:cs="Calibri"/>
                <w:b/>
                <w:sz w:val="18"/>
                <w:szCs w:val="18"/>
                <w:highlight w:val="yellow"/>
                <w:lang w:eastAsia="en-GB"/>
              </w:rPr>
              <w:lastRenderedPageBreak/>
              <w:t xml:space="preserve">Requests for clarifications due:  </w:t>
            </w:r>
          </w:p>
        </w:tc>
      </w:tr>
      <w:tr w:rsidR="00E574BD" w14:paraId="1BF634EC" w14:textId="77777777">
        <w:trPr>
          <w:trHeight w:val="360"/>
        </w:trPr>
        <w:tc>
          <w:tcPr>
            <w:tcW w:w="4500" w:type="dxa"/>
          </w:tcPr>
          <w:p w14:paraId="4202A2AE" w14:textId="77777777" w:rsidR="00E574BD" w:rsidRDefault="00E574BD">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p>
        </w:tc>
        <w:tc>
          <w:tcPr>
            <w:tcW w:w="2430" w:type="dxa"/>
          </w:tcPr>
          <w:p w14:paraId="7A27C04E" w14:textId="04E70BFA" w:rsidR="00E574BD" w:rsidRDefault="004F1BBF">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r>
              <w:rPr>
                <w:rFonts w:ascii="Calibri" w:eastAsia="Times New Roman" w:hAnsi="Calibri" w:cs="Calibri"/>
                <w:b/>
                <w:sz w:val="18"/>
                <w:szCs w:val="18"/>
                <w:lang w:eastAsia="en-GB"/>
              </w:rPr>
              <w:t xml:space="preserve">Date: </w:t>
            </w:r>
            <w:r w:rsidR="00E6767E">
              <w:rPr>
                <w:rFonts w:ascii="Calibri" w:eastAsia="Times New Roman" w:hAnsi="Calibri" w:cs="Calibri"/>
                <w:b/>
                <w:sz w:val="18"/>
                <w:szCs w:val="18"/>
                <w:lang w:eastAsia="en-GB"/>
              </w:rPr>
              <w:t>10</w:t>
            </w:r>
            <w:r>
              <w:rPr>
                <w:rFonts w:ascii="Calibri" w:eastAsia="Times New Roman" w:hAnsi="Calibri" w:cs="Calibri"/>
                <w:b/>
                <w:sz w:val="18"/>
                <w:szCs w:val="18"/>
                <w:lang w:eastAsia="en-GB"/>
              </w:rPr>
              <w:t>-0</w:t>
            </w:r>
            <w:r w:rsidR="00E6767E">
              <w:rPr>
                <w:rFonts w:ascii="Calibri" w:eastAsia="Times New Roman" w:hAnsi="Calibri" w:cs="Calibri"/>
                <w:b/>
                <w:sz w:val="18"/>
                <w:szCs w:val="18"/>
                <w:lang w:eastAsia="en-GB"/>
              </w:rPr>
              <w:t>3</w:t>
            </w:r>
            <w:r>
              <w:rPr>
                <w:rFonts w:ascii="Calibri" w:eastAsia="Times New Roman" w:hAnsi="Calibri" w:cs="Calibri"/>
                <w:b/>
                <w:sz w:val="18"/>
                <w:szCs w:val="18"/>
                <w:lang w:eastAsia="en-GB"/>
              </w:rPr>
              <w:t>-2024</w:t>
            </w:r>
          </w:p>
        </w:tc>
        <w:tc>
          <w:tcPr>
            <w:tcW w:w="2430" w:type="dxa"/>
          </w:tcPr>
          <w:p w14:paraId="62095B08" w14:textId="77777777" w:rsidR="00E574BD" w:rsidRDefault="004F1BBF">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r>
              <w:rPr>
                <w:rFonts w:ascii="Calibri" w:eastAsia="Times New Roman" w:hAnsi="Calibri" w:cs="Calibri"/>
                <w:b/>
                <w:sz w:val="18"/>
                <w:szCs w:val="18"/>
                <w:lang w:eastAsia="en-GB"/>
              </w:rPr>
              <w:t>Time: 04:30pm</w:t>
            </w:r>
          </w:p>
        </w:tc>
      </w:tr>
      <w:tr w:rsidR="00E574BD" w:rsidRPr="00E6767E" w14:paraId="4E3F4276" w14:textId="77777777">
        <w:tc>
          <w:tcPr>
            <w:tcW w:w="4500" w:type="dxa"/>
          </w:tcPr>
          <w:p w14:paraId="4F59149B" w14:textId="77777777" w:rsidR="00E574BD" w:rsidRDefault="004F1BBF">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r>
              <w:rPr>
                <w:rFonts w:ascii="Calibri" w:eastAsia="Times New Roman" w:hAnsi="Calibri" w:cs="Calibri"/>
                <w:b/>
                <w:sz w:val="18"/>
                <w:szCs w:val="18"/>
                <w:lang w:eastAsia="en-GB"/>
              </w:rPr>
              <w:t>Program official’s name: Mr. Emmanuel Marie Ateba</w:t>
            </w:r>
          </w:p>
        </w:tc>
        <w:tc>
          <w:tcPr>
            <w:tcW w:w="4860" w:type="dxa"/>
            <w:gridSpan w:val="2"/>
          </w:tcPr>
          <w:p w14:paraId="2778541A" w14:textId="77777777" w:rsidR="00E574BD" w:rsidRPr="00E6767E" w:rsidRDefault="004F1BBF">
            <w:pPr>
              <w:tabs>
                <w:tab w:val="right" w:pos="2880"/>
                <w:tab w:val="left" w:pos="3690"/>
                <w:tab w:val="left" w:pos="5040"/>
              </w:tabs>
              <w:spacing w:after="0" w:line="240" w:lineRule="auto"/>
              <w:ind w:right="144"/>
              <w:outlineLvl w:val="0"/>
              <w:rPr>
                <w:rFonts w:ascii="Calibri" w:eastAsia="Times New Roman" w:hAnsi="Calibri" w:cs="Calibri"/>
                <w:b/>
                <w:sz w:val="18"/>
                <w:szCs w:val="18"/>
                <w:lang w:val="it-IT" w:eastAsia="en-GB"/>
              </w:rPr>
            </w:pPr>
            <w:r w:rsidRPr="00E6767E">
              <w:rPr>
                <w:rFonts w:ascii="Calibri" w:eastAsia="Times New Roman" w:hAnsi="Calibri" w:cs="Calibri"/>
                <w:b/>
                <w:sz w:val="18"/>
                <w:szCs w:val="18"/>
                <w:lang w:val="it-IT" w:eastAsia="en-GB"/>
              </w:rPr>
              <w:t xml:space="preserve">(via e-mail) </w:t>
            </w:r>
            <w:hyperlink r:id="rId13" w:history="1">
              <w:r w:rsidRPr="00E6767E">
                <w:rPr>
                  <w:rStyle w:val="Hyperlink"/>
                  <w:rFonts w:eastAsia="Calibri" w:cs="Calibri"/>
                  <w:spacing w:val="-2"/>
                  <w:shd w:val="clear" w:color="auto" w:fill="FFFF00"/>
                  <w:lang w:val="it-IT"/>
                </w:rPr>
                <w:t>cameroon.submissions@unwomen.org</w:t>
              </w:r>
            </w:hyperlink>
            <w:r w:rsidRPr="00E6767E">
              <w:rPr>
                <w:rFonts w:eastAsia="Calibri" w:cs="Calibri"/>
                <w:b/>
                <w:bCs/>
                <w:sz w:val="18"/>
                <w:szCs w:val="18"/>
                <w:shd w:val="clear" w:color="auto" w:fill="FFFF00"/>
                <w:lang w:val="it-IT"/>
              </w:rPr>
              <w:t>_</w:t>
            </w:r>
          </w:p>
        </w:tc>
      </w:tr>
      <w:tr w:rsidR="00E574BD" w:rsidRPr="00E6767E" w14:paraId="06DE21F3" w14:textId="77777777">
        <w:tc>
          <w:tcPr>
            <w:tcW w:w="4500" w:type="dxa"/>
          </w:tcPr>
          <w:p w14:paraId="6BE57A9D" w14:textId="77777777" w:rsidR="00E574BD" w:rsidRPr="00E6767E" w:rsidRDefault="00E574BD">
            <w:pPr>
              <w:tabs>
                <w:tab w:val="right" w:pos="2880"/>
                <w:tab w:val="left" w:pos="3690"/>
                <w:tab w:val="left" w:pos="5040"/>
              </w:tabs>
              <w:spacing w:after="0" w:line="240" w:lineRule="auto"/>
              <w:ind w:right="144"/>
              <w:outlineLvl w:val="0"/>
              <w:rPr>
                <w:rFonts w:ascii="Calibri" w:eastAsia="Times New Roman" w:hAnsi="Calibri" w:cs="Calibri"/>
                <w:b/>
                <w:sz w:val="18"/>
                <w:szCs w:val="18"/>
                <w:lang w:val="it-IT" w:eastAsia="en-GB"/>
              </w:rPr>
            </w:pPr>
          </w:p>
        </w:tc>
        <w:tc>
          <w:tcPr>
            <w:tcW w:w="4860" w:type="dxa"/>
            <w:gridSpan w:val="2"/>
          </w:tcPr>
          <w:p w14:paraId="5D9DB964" w14:textId="77777777" w:rsidR="00E574BD" w:rsidRPr="00E6767E" w:rsidRDefault="00E574BD">
            <w:pPr>
              <w:tabs>
                <w:tab w:val="right" w:pos="2880"/>
                <w:tab w:val="left" w:pos="3690"/>
                <w:tab w:val="left" w:pos="5040"/>
              </w:tabs>
              <w:spacing w:after="0" w:line="240" w:lineRule="auto"/>
              <w:ind w:right="144"/>
              <w:outlineLvl w:val="0"/>
              <w:rPr>
                <w:rFonts w:ascii="Calibri" w:eastAsia="Times New Roman" w:hAnsi="Calibri" w:cs="Calibri"/>
                <w:b/>
                <w:sz w:val="18"/>
                <w:szCs w:val="18"/>
                <w:lang w:val="it-IT" w:eastAsia="en-GB"/>
              </w:rPr>
            </w:pPr>
          </w:p>
        </w:tc>
      </w:tr>
      <w:tr w:rsidR="00E574BD" w14:paraId="144D4915" w14:textId="77777777">
        <w:trPr>
          <w:trHeight w:val="324"/>
        </w:trPr>
        <w:tc>
          <w:tcPr>
            <w:tcW w:w="4500" w:type="dxa"/>
          </w:tcPr>
          <w:p w14:paraId="12C91AFB" w14:textId="77777777" w:rsidR="00E574BD" w:rsidRDefault="004F1BBF">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r>
              <w:rPr>
                <w:rFonts w:ascii="Calibri" w:eastAsia="Times New Roman" w:hAnsi="Calibri" w:cs="Calibri"/>
                <w:b/>
                <w:sz w:val="18"/>
                <w:szCs w:val="18"/>
                <w:lang w:eastAsia="en-GB"/>
              </w:rPr>
              <w:t xml:space="preserve">Email: </w:t>
            </w:r>
            <w:hyperlink r:id="rId14" w:history="1">
              <w:r>
                <w:rPr>
                  <w:rStyle w:val="Hyperlink"/>
                </w:rPr>
                <w:t>emmanuel.ateba@unwomen.org</w:t>
              </w:r>
            </w:hyperlink>
            <w:r>
              <w:t xml:space="preserve"> </w:t>
            </w:r>
          </w:p>
        </w:tc>
        <w:tc>
          <w:tcPr>
            <w:tcW w:w="4860" w:type="dxa"/>
            <w:gridSpan w:val="2"/>
            <w:shd w:val="clear" w:color="auto" w:fill="D5DCE4" w:themeFill="text2" w:themeFillTint="33"/>
          </w:tcPr>
          <w:p w14:paraId="481CCF66" w14:textId="77777777" w:rsidR="00E574BD" w:rsidRDefault="004F1BBF">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r>
              <w:rPr>
                <w:rFonts w:ascii="Calibri" w:eastAsia="Times New Roman" w:hAnsi="Calibri" w:cs="Calibri"/>
                <w:b/>
                <w:sz w:val="18"/>
                <w:szCs w:val="18"/>
                <w:lang w:eastAsia="en-GB"/>
              </w:rPr>
              <w:t>UNWOMEN clarifications to proponents due: [if applicable]</w:t>
            </w:r>
          </w:p>
        </w:tc>
      </w:tr>
      <w:tr w:rsidR="00E574BD" w14:paraId="0ABC754D" w14:textId="77777777">
        <w:tc>
          <w:tcPr>
            <w:tcW w:w="4500" w:type="dxa"/>
          </w:tcPr>
          <w:p w14:paraId="73F979FA" w14:textId="77777777" w:rsidR="00E574BD" w:rsidRDefault="00E574BD">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p>
        </w:tc>
        <w:tc>
          <w:tcPr>
            <w:tcW w:w="2430" w:type="dxa"/>
          </w:tcPr>
          <w:p w14:paraId="44C9535F" w14:textId="1EF37E1A" w:rsidR="00E574BD" w:rsidRDefault="004F1BBF">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r>
              <w:rPr>
                <w:rFonts w:ascii="Calibri" w:eastAsia="Times New Roman" w:hAnsi="Calibri" w:cs="Calibri"/>
                <w:b/>
                <w:sz w:val="18"/>
                <w:szCs w:val="18"/>
                <w:lang w:eastAsia="en-GB"/>
              </w:rPr>
              <w:t>Date:</w:t>
            </w:r>
            <w:r w:rsidR="00E6767E">
              <w:rPr>
                <w:rFonts w:ascii="Calibri" w:eastAsia="Times New Roman" w:hAnsi="Calibri" w:cs="Calibri"/>
                <w:b/>
                <w:sz w:val="18"/>
                <w:szCs w:val="18"/>
                <w:lang w:eastAsia="en-GB"/>
              </w:rPr>
              <w:t>12</w:t>
            </w:r>
            <w:r>
              <w:rPr>
                <w:rFonts w:ascii="Calibri" w:eastAsia="Times New Roman" w:hAnsi="Calibri" w:cs="Calibri"/>
                <w:b/>
                <w:sz w:val="18"/>
                <w:szCs w:val="18"/>
                <w:lang w:eastAsia="en-GB"/>
              </w:rPr>
              <w:t>-0</w:t>
            </w:r>
            <w:r w:rsidR="00E6767E">
              <w:rPr>
                <w:rFonts w:ascii="Calibri" w:eastAsia="Times New Roman" w:hAnsi="Calibri" w:cs="Calibri"/>
                <w:b/>
                <w:sz w:val="18"/>
                <w:szCs w:val="18"/>
                <w:lang w:eastAsia="en-GB"/>
              </w:rPr>
              <w:t>3</w:t>
            </w:r>
            <w:r>
              <w:rPr>
                <w:rFonts w:ascii="Calibri" w:eastAsia="Times New Roman" w:hAnsi="Calibri" w:cs="Calibri"/>
                <w:b/>
                <w:sz w:val="18"/>
                <w:szCs w:val="18"/>
                <w:lang w:eastAsia="en-GB"/>
              </w:rPr>
              <w:t>-2024</w:t>
            </w:r>
          </w:p>
        </w:tc>
        <w:tc>
          <w:tcPr>
            <w:tcW w:w="2430" w:type="dxa"/>
          </w:tcPr>
          <w:p w14:paraId="7A903E8C" w14:textId="77777777" w:rsidR="00E574BD" w:rsidRDefault="004F1BBF">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proofErr w:type="gramStart"/>
            <w:r>
              <w:rPr>
                <w:rFonts w:ascii="Calibri" w:eastAsia="Times New Roman" w:hAnsi="Calibri" w:cs="Calibri"/>
                <w:b/>
                <w:sz w:val="18"/>
                <w:szCs w:val="18"/>
                <w:lang w:eastAsia="en-GB"/>
              </w:rPr>
              <w:t>Time:04:30</w:t>
            </w:r>
            <w:proofErr w:type="gramEnd"/>
            <w:r>
              <w:rPr>
                <w:rFonts w:ascii="Calibri" w:eastAsia="Times New Roman" w:hAnsi="Calibri" w:cs="Calibri"/>
                <w:b/>
                <w:sz w:val="18"/>
                <w:szCs w:val="18"/>
                <w:lang w:eastAsia="en-GB"/>
              </w:rPr>
              <w:t>pm</w:t>
            </w:r>
          </w:p>
        </w:tc>
      </w:tr>
      <w:tr w:rsidR="00E574BD" w14:paraId="479FE502" w14:textId="77777777">
        <w:tc>
          <w:tcPr>
            <w:tcW w:w="4500" w:type="dxa"/>
          </w:tcPr>
          <w:p w14:paraId="7AECC8EF" w14:textId="77777777" w:rsidR="00E574BD" w:rsidRDefault="004F1BBF">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r>
              <w:rPr>
                <w:rFonts w:ascii="Calibri" w:eastAsia="Times New Roman" w:hAnsi="Calibri" w:cs="Calibri"/>
                <w:b/>
                <w:sz w:val="18"/>
                <w:szCs w:val="18"/>
                <w:lang w:eastAsia="en-GB"/>
              </w:rPr>
              <w:t>Telephone number:</w:t>
            </w:r>
            <w:r>
              <w:rPr>
                <w:rFonts w:ascii="Calibri" w:eastAsia="Times New Roman" w:hAnsi="Calibri" w:cs="Calibri"/>
                <w:bCs/>
                <w:sz w:val="24"/>
                <w:szCs w:val="24"/>
                <w:lang w:eastAsia="en-GB"/>
              </w:rPr>
              <w:t xml:space="preserve"> +237</w:t>
            </w:r>
            <w:r>
              <w:rPr>
                <w:rFonts w:ascii="Calibri" w:eastAsia="Times New Roman" w:hAnsi="Calibri" w:cs="Calibri"/>
                <w:b/>
                <w:sz w:val="24"/>
                <w:szCs w:val="24"/>
                <w:lang w:eastAsia="en-GB"/>
              </w:rPr>
              <w:t xml:space="preserve"> </w:t>
            </w:r>
            <w:r>
              <w:rPr>
                <w:rFonts w:ascii="Times New Roman" w:hAnsi="Times New Roman"/>
                <w:sz w:val="24"/>
                <w:szCs w:val="24"/>
              </w:rPr>
              <w:t>699882336</w:t>
            </w:r>
          </w:p>
        </w:tc>
        <w:tc>
          <w:tcPr>
            <w:tcW w:w="4860" w:type="dxa"/>
            <w:gridSpan w:val="2"/>
          </w:tcPr>
          <w:p w14:paraId="68E58157" w14:textId="77777777" w:rsidR="00E574BD" w:rsidRDefault="00E574BD">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p>
        </w:tc>
      </w:tr>
      <w:tr w:rsidR="00E574BD" w14:paraId="4A13F0C7" w14:textId="77777777">
        <w:trPr>
          <w:trHeight w:val="279"/>
        </w:trPr>
        <w:tc>
          <w:tcPr>
            <w:tcW w:w="4500" w:type="dxa"/>
          </w:tcPr>
          <w:p w14:paraId="5C2167F9" w14:textId="77777777" w:rsidR="00E574BD" w:rsidRDefault="00E574BD">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p>
        </w:tc>
        <w:tc>
          <w:tcPr>
            <w:tcW w:w="4860" w:type="dxa"/>
            <w:gridSpan w:val="2"/>
            <w:shd w:val="clear" w:color="auto" w:fill="D5DCE4" w:themeFill="text2" w:themeFillTint="33"/>
          </w:tcPr>
          <w:p w14:paraId="089EAB07" w14:textId="77777777" w:rsidR="00E574BD" w:rsidRDefault="004F1BBF">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r>
              <w:rPr>
                <w:rFonts w:ascii="Calibri" w:eastAsia="Times New Roman" w:hAnsi="Calibri" w:cs="Calibri"/>
                <w:b/>
                <w:sz w:val="18"/>
                <w:szCs w:val="18"/>
                <w:lang w:eastAsia="en-GB"/>
              </w:rPr>
              <w:t>Proposal due:</w:t>
            </w:r>
          </w:p>
        </w:tc>
      </w:tr>
      <w:tr w:rsidR="00E574BD" w14:paraId="175586FA" w14:textId="77777777">
        <w:tc>
          <w:tcPr>
            <w:tcW w:w="4500" w:type="dxa"/>
          </w:tcPr>
          <w:p w14:paraId="7A08D5D6" w14:textId="77777777" w:rsidR="00E574BD" w:rsidRDefault="004F1BBF">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r>
              <w:rPr>
                <w:rFonts w:ascii="Calibri" w:eastAsia="Times New Roman" w:hAnsi="Calibri" w:cs="Calibri"/>
                <w:b/>
                <w:sz w:val="18"/>
                <w:szCs w:val="18"/>
                <w:lang w:eastAsia="en-GB"/>
              </w:rPr>
              <w:t>Issue date: 14th February 2024</w:t>
            </w:r>
          </w:p>
        </w:tc>
        <w:tc>
          <w:tcPr>
            <w:tcW w:w="2430" w:type="dxa"/>
          </w:tcPr>
          <w:p w14:paraId="400060E3" w14:textId="08E19748" w:rsidR="00E574BD" w:rsidRDefault="004F1BBF">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r>
              <w:rPr>
                <w:rFonts w:ascii="Calibri" w:eastAsia="Times New Roman" w:hAnsi="Calibri" w:cs="Calibri"/>
                <w:b/>
                <w:sz w:val="18"/>
                <w:szCs w:val="18"/>
                <w:lang w:eastAsia="en-GB"/>
              </w:rPr>
              <w:t xml:space="preserve">Date: </w:t>
            </w:r>
            <w:r w:rsidR="00E6767E">
              <w:rPr>
                <w:rFonts w:ascii="Calibri" w:eastAsia="Times New Roman" w:hAnsi="Calibri" w:cs="Calibri"/>
                <w:b/>
                <w:sz w:val="18"/>
                <w:szCs w:val="18"/>
                <w:lang w:eastAsia="en-GB"/>
              </w:rPr>
              <w:t>15</w:t>
            </w:r>
            <w:r>
              <w:rPr>
                <w:rFonts w:ascii="Calibri" w:eastAsia="Times New Roman" w:hAnsi="Calibri" w:cs="Calibri"/>
                <w:b/>
                <w:sz w:val="18"/>
                <w:szCs w:val="18"/>
                <w:lang w:eastAsia="en-GB"/>
              </w:rPr>
              <w:t>-03-2024</w:t>
            </w:r>
          </w:p>
        </w:tc>
        <w:tc>
          <w:tcPr>
            <w:tcW w:w="2430" w:type="dxa"/>
          </w:tcPr>
          <w:p w14:paraId="6991BEE7" w14:textId="77777777" w:rsidR="00E574BD" w:rsidRDefault="004F1BBF">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proofErr w:type="gramStart"/>
            <w:r>
              <w:rPr>
                <w:rFonts w:ascii="Calibri" w:eastAsia="Times New Roman" w:hAnsi="Calibri" w:cs="Calibri"/>
                <w:b/>
                <w:sz w:val="18"/>
                <w:szCs w:val="18"/>
                <w:lang w:eastAsia="en-GB"/>
              </w:rPr>
              <w:t>Time:04:30</w:t>
            </w:r>
            <w:proofErr w:type="gramEnd"/>
            <w:r>
              <w:rPr>
                <w:rFonts w:ascii="Calibri" w:eastAsia="Times New Roman" w:hAnsi="Calibri" w:cs="Calibri"/>
                <w:b/>
                <w:sz w:val="18"/>
                <w:szCs w:val="18"/>
                <w:lang w:eastAsia="en-GB"/>
              </w:rPr>
              <w:t>pm</w:t>
            </w:r>
          </w:p>
        </w:tc>
      </w:tr>
      <w:tr w:rsidR="00E574BD" w14:paraId="69A8C954" w14:textId="77777777">
        <w:tc>
          <w:tcPr>
            <w:tcW w:w="4500" w:type="dxa"/>
          </w:tcPr>
          <w:p w14:paraId="4727DD3E" w14:textId="77777777" w:rsidR="00E574BD" w:rsidRDefault="00E574BD">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p>
        </w:tc>
        <w:tc>
          <w:tcPr>
            <w:tcW w:w="4860" w:type="dxa"/>
            <w:gridSpan w:val="2"/>
          </w:tcPr>
          <w:p w14:paraId="5F5F64BE" w14:textId="77777777" w:rsidR="00E574BD" w:rsidRDefault="00E574BD">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p>
        </w:tc>
      </w:tr>
      <w:tr w:rsidR="00E574BD" w14:paraId="294A71DD" w14:textId="77777777">
        <w:trPr>
          <w:trHeight w:val="234"/>
        </w:trPr>
        <w:tc>
          <w:tcPr>
            <w:tcW w:w="4500" w:type="dxa"/>
          </w:tcPr>
          <w:p w14:paraId="0B408278" w14:textId="77777777" w:rsidR="00E574BD" w:rsidRDefault="00E574BD">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p>
        </w:tc>
        <w:tc>
          <w:tcPr>
            <w:tcW w:w="2430" w:type="dxa"/>
            <w:shd w:val="clear" w:color="auto" w:fill="D5DCE4" w:themeFill="text2" w:themeFillTint="33"/>
          </w:tcPr>
          <w:p w14:paraId="44D9FF19" w14:textId="77777777" w:rsidR="00E574BD" w:rsidRDefault="004F1BBF">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r>
              <w:rPr>
                <w:rFonts w:ascii="Calibri" w:eastAsia="Times New Roman" w:hAnsi="Calibri" w:cs="Calibri"/>
                <w:b/>
                <w:sz w:val="18"/>
                <w:szCs w:val="18"/>
                <w:lang w:eastAsia="en-GB"/>
              </w:rPr>
              <w:t>Planned award date:</w:t>
            </w:r>
          </w:p>
        </w:tc>
        <w:tc>
          <w:tcPr>
            <w:tcW w:w="2430" w:type="dxa"/>
            <w:shd w:val="clear" w:color="auto" w:fill="FFFFFF" w:themeFill="background1"/>
          </w:tcPr>
          <w:p w14:paraId="7A1C4330" w14:textId="5278E06B" w:rsidR="00E574BD" w:rsidRDefault="004F1BBF">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r>
              <w:rPr>
                <w:rFonts w:ascii="Calibri" w:eastAsia="Times New Roman" w:hAnsi="Calibri" w:cs="Calibri"/>
                <w:b/>
                <w:sz w:val="18"/>
                <w:szCs w:val="18"/>
                <w:lang w:eastAsia="en-GB"/>
              </w:rPr>
              <w:t>30-03-2024</w:t>
            </w:r>
          </w:p>
        </w:tc>
      </w:tr>
      <w:tr w:rsidR="00E574BD" w14:paraId="3DF468B1" w14:textId="77777777">
        <w:trPr>
          <w:trHeight w:val="369"/>
        </w:trPr>
        <w:tc>
          <w:tcPr>
            <w:tcW w:w="4500" w:type="dxa"/>
            <w:shd w:val="clear" w:color="auto" w:fill="FFFFFF" w:themeFill="background1"/>
          </w:tcPr>
          <w:p w14:paraId="27FEF4A4" w14:textId="77777777" w:rsidR="00E574BD" w:rsidRDefault="00E574BD">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p>
        </w:tc>
        <w:tc>
          <w:tcPr>
            <w:tcW w:w="2430" w:type="dxa"/>
            <w:shd w:val="clear" w:color="auto" w:fill="FFFFFF" w:themeFill="background1"/>
          </w:tcPr>
          <w:p w14:paraId="7AFC0ABF" w14:textId="77777777" w:rsidR="00E574BD" w:rsidRDefault="00E574BD">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p>
        </w:tc>
        <w:tc>
          <w:tcPr>
            <w:tcW w:w="2430" w:type="dxa"/>
            <w:shd w:val="clear" w:color="auto" w:fill="FFFFFF" w:themeFill="background1"/>
          </w:tcPr>
          <w:p w14:paraId="3235330E" w14:textId="77777777" w:rsidR="00E574BD" w:rsidRDefault="00E574BD">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p>
        </w:tc>
      </w:tr>
      <w:tr w:rsidR="00E574BD" w14:paraId="2EFBB698" w14:textId="77777777">
        <w:tc>
          <w:tcPr>
            <w:tcW w:w="4500" w:type="dxa"/>
          </w:tcPr>
          <w:p w14:paraId="64612883" w14:textId="77777777" w:rsidR="00E574BD" w:rsidRDefault="00E574BD">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p>
        </w:tc>
        <w:tc>
          <w:tcPr>
            <w:tcW w:w="4860" w:type="dxa"/>
            <w:gridSpan w:val="2"/>
            <w:shd w:val="clear" w:color="auto" w:fill="D5DCE4" w:themeFill="text2" w:themeFillTint="33"/>
          </w:tcPr>
          <w:p w14:paraId="7E5C1E1A" w14:textId="77777777" w:rsidR="00E574BD" w:rsidRDefault="004F1BBF">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r>
              <w:rPr>
                <w:rFonts w:ascii="Calibri" w:eastAsia="Times New Roman" w:hAnsi="Calibri" w:cs="Calibri"/>
                <w:b/>
                <w:sz w:val="18"/>
                <w:szCs w:val="18"/>
                <w:lang w:eastAsia="en-GB"/>
              </w:rPr>
              <w:t>Planned contract start-date / delivery date (on or before):</w:t>
            </w:r>
          </w:p>
        </w:tc>
      </w:tr>
      <w:tr w:rsidR="00E574BD" w14:paraId="57CCB0A5" w14:textId="77777777">
        <w:trPr>
          <w:trHeight w:val="225"/>
        </w:trPr>
        <w:tc>
          <w:tcPr>
            <w:tcW w:w="4500" w:type="dxa"/>
          </w:tcPr>
          <w:p w14:paraId="0998B578" w14:textId="77777777" w:rsidR="00E574BD" w:rsidRDefault="00E574BD">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p>
        </w:tc>
        <w:tc>
          <w:tcPr>
            <w:tcW w:w="4860" w:type="dxa"/>
            <w:gridSpan w:val="2"/>
            <w:shd w:val="clear" w:color="auto" w:fill="FFFFFF" w:themeFill="background1"/>
          </w:tcPr>
          <w:p w14:paraId="427684AD" w14:textId="392F3F25" w:rsidR="00E574BD" w:rsidRDefault="004F1BBF">
            <w:pPr>
              <w:tabs>
                <w:tab w:val="right" w:pos="2880"/>
                <w:tab w:val="left" w:pos="3690"/>
                <w:tab w:val="left" w:pos="5040"/>
              </w:tabs>
              <w:spacing w:after="0" w:line="240" w:lineRule="auto"/>
              <w:ind w:right="144"/>
              <w:outlineLvl w:val="0"/>
              <w:rPr>
                <w:rFonts w:ascii="Calibri" w:eastAsia="Times New Roman" w:hAnsi="Calibri" w:cs="Calibri"/>
                <w:b/>
                <w:sz w:val="18"/>
                <w:szCs w:val="18"/>
                <w:lang w:eastAsia="en-GB"/>
              </w:rPr>
            </w:pPr>
            <w:r>
              <w:rPr>
                <w:rFonts w:ascii="Calibri" w:eastAsia="Times New Roman" w:hAnsi="Calibri" w:cs="Calibri"/>
                <w:b/>
                <w:sz w:val="18"/>
                <w:szCs w:val="18"/>
                <w:lang w:eastAsia="en-GB"/>
              </w:rPr>
              <w:t>01-05-2024</w:t>
            </w:r>
          </w:p>
        </w:tc>
      </w:tr>
    </w:tbl>
    <w:p w14:paraId="62A194F0" w14:textId="77777777" w:rsidR="00E574BD" w:rsidRDefault="00E574BD">
      <w:pPr>
        <w:rPr>
          <w:rFonts w:ascii="Calibri" w:eastAsia="Calibri" w:hAnsi="Calibri" w:cs="Calibri"/>
          <w:color w:val="000000"/>
          <w:spacing w:val="-2"/>
          <w:sz w:val="18"/>
          <w:szCs w:val="18"/>
          <w:lang w:val="en-CA"/>
        </w:rPr>
      </w:pPr>
    </w:p>
    <w:p w14:paraId="6BDBA3B6" w14:textId="77777777" w:rsidR="00E574BD" w:rsidRDefault="004F1BBF">
      <w:pPr>
        <w:pStyle w:val="ListParagraph"/>
        <w:numPr>
          <w:ilvl w:val="0"/>
          <w:numId w:val="4"/>
        </w:numPr>
        <w:rPr>
          <w:rFonts w:ascii="Calibri" w:eastAsia="Calibri" w:hAnsi="Calibri" w:cs="Calibri"/>
          <w:color w:val="0070C0"/>
          <w:spacing w:val="-3"/>
          <w:sz w:val="18"/>
          <w:szCs w:val="18"/>
          <w:lang w:val="en-CA"/>
        </w:rPr>
      </w:pPr>
      <w:r>
        <w:rPr>
          <w:rFonts w:ascii="Calibri" w:eastAsia="Times New Roman" w:hAnsi="Calibri" w:cs="Calibri"/>
          <w:b/>
          <w:color w:val="0070C0"/>
          <w:sz w:val="18"/>
          <w:szCs w:val="18"/>
          <w:lang w:val="en-GB" w:eastAsia="en-GB"/>
        </w:rPr>
        <w:t>UN Women Terms of Reference</w:t>
      </w:r>
    </w:p>
    <w:tbl>
      <w:tblPr>
        <w:tblStyle w:val="TableGrid2"/>
        <w:tblW w:w="9372" w:type="dxa"/>
        <w:tblLook w:val="04A0" w:firstRow="1" w:lastRow="0" w:firstColumn="1" w:lastColumn="0" w:noHBand="0" w:noVBand="1"/>
      </w:tblPr>
      <w:tblGrid>
        <w:gridCol w:w="9372"/>
      </w:tblGrid>
      <w:tr w:rsidR="00E574BD" w14:paraId="0F95B7C4" w14:textId="77777777">
        <w:trPr>
          <w:trHeight w:val="899"/>
        </w:trPr>
        <w:tc>
          <w:tcPr>
            <w:tcW w:w="9372" w:type="dxa"/>
          </w:tcPr>
          <w:p w14:paraId="642465DD" w14:textId="77777777" w:rsidR="00E574BD" w:rsidRDefault="004F1BBF">
            <w:pPr>
              <w:numPr>
                <w:ilvl w:val="0"/>
                <w:numId w:val="5"/>
              </w:numPr>
              <w:tabs>
                <w:tab w:val="center" w:pos="4320"/>
                <w:tab w:val="right" w:pos="8640"/>
              </w:tabs>
              <w:spacing w:after="0" w:line="240" w:lineRule="auto"/>
              <w:ind w:left="360"/>
              <w:jc w:val="both"/>
              <w:rPr>
                <w:rFonts w:ascii="Times New Roman" w:eastAsia="Times New Roman" w:hAnsi="Times New Roman" w:cs="Times New Roman"/>
                <w:b/>
                <w:spacing w:val="-3"/>
                <w:sz w:val="18"/>
                <w:szCs w:val="18"/>
              </w:rPr>
            </w:pPr>
            <w:r>
              <w:rPr>
                <w:rFonts w:ascii="Times New Roman" w:eastAsia="Calibri" w:hAnsi="Times New Roman" w:cs="Times New Roman"/>
                <w:b/>
                <w:sz w:val="18"/>
                <w:szCs w:val="18"/>
              </w:rPr>
              <w:t>Introduction [please specify]</w:t>
            </w:r>
          </w:p>
          <w:p w14:paraId="6364CD17" w14:textId="77777777" w:rsidR="00E574BD" w:rsidRDefault="004F1BBF">
            <w:pPr>
              <w:tabs>
                <w:tab w:val="center" w:pos="4320"/>
                <w:tab w:val="right" w:pos="8640"/>
              </w:tabs>
              <w:spacing w:after="0" w:line="240" w:lineRule="auto"/>
              <w:ind w:left="360"/>
              <w:jc w:val="both"/>
              <w:rPr>
                <w:rFonts w:ascii="Times New Roman" w:eastAsia="Times New Roman" w:hAnsi="Times New Roman" w:cs="Times New Roman"/>
                <w:spacing w:val="-3"/>
                <w:sz w:val="18"/>
                <w:szCs w:val="18"/>
              </w:rPr>
            </w:pPr>
            <w:proofErr w:type="spellStart"/>
            <w:proofErr w:type="gramStart"/>
            <w:r>
              <w:rPr>
                <w:rFonts w:ascii="Times New Roman" w:eastAsia="Calibri" w:hAnsi="Times New Roman" w:cs="Times New Roman"/>
                <w:sz w:val="18"/>
                <w:szCs w:val="18"/>
              </w:rPr>
              <w:t>a.Context</w:t>
            </w:r>
            <w:proofErr w:type="spellEnd"/>
            <w:proofErr w:type="gramEnd"/>
            <w:r>
              <w:rPr>
                <w:rFonts w:ascii="Times New Roman" w:eastAsia="Calibri" w:hAnsi="Times New Roman" w:cs="Times New Roman"/>
                <w:sz w:val="18"/>
                <w:szCs w:val="18"/>
              </w:rPr>
              <w:t xml:space="preserve"> for services/results required</w:t>
            </w:r>
          </w:p>
          <w:p w14:paraId="2D1CC439" w14:textId="77777777" w:rsidR="00E574BD" w:rsidRDefault="004F1BBF">
            <w:pPr>
              <w:pStyle w:val="NormalWeb"/>
              <w:spacing w:before="210" w:after="210" w:line="360" w:lineRule="auto"/>
              <w:jc w:val="both"/>
              <w:rPr>
                <w:rFonts w:eastAsia="sans-serif"/>
                <w:color w:val="333333"/>
                <w:sz w:val="18"/>
                <w:szCs w:val="18"/>
              </w:rPr>
            </w:pPr>
            <w:r>
              <w:rPr>
                <w:rFonts w:eastAsia="sans-serif"/>
                <w:color w:val="333333"/>
                <w:sz w:val="18"/>
                <w:szCs w:val="18"/>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w:t>
            </w:r>
          </w:p>
          <w:p w14:paraId="43A08284" w14:textId="77777777" w:rsidR="00E574BD" w:rsidRDefault="004F1BBF">
            <w:pPr>
              <w:pStyle w:val="NormalWeb"/>
              <w:spacing w:before="210" w:after="210" w:line="360" w:lineRule="auto"/>
              <w:jc w:val="both"/>
              <w:rPr>
                <w:rFonts w:eastAsia="sans-serif"/>
                <w:color w:val="333333"/>
                <w:sz w:val="18"/>
                <w:szCs w:val="18"/>
              </w:rPr>
            </w:pPr>
            <w:r>
              <w:rPr>
                <w:rFonts w:eastAsia="sans-serif"/>
                <w:color w:val="333333"/>
                <w:sz w:val="18"/>
                <w:szCs w:val="18"/>
              </w:rPr>
              <w:t xml:space="preserve">In Cameroon, UN Women is implementing its New Strategic Note for the period 2022-2026, which focuses on four impact areas (Governance and Participation in Public Life; Economic Empowerment and Resilience; Ending Violence Against Women and Girls; Peace and Security, Humanitarian Action and Disaster Risk Reduction). </w:t>
            </w:r>
          </w:p>
          <w:p w14:paraId="7FBBEA8D" w14:textId="77777777" w:rsidR="00E574BD" w:rsidRDefault="004F1BBF">
            <w:pPr>
              <w:spacing w:line="360" w:lineRule="auto"/>
              <w:jc w:val="both"/>
              <w:rPr>
                <w:rFonts w:ascii="Times New Roman" w:eastAsia="Times New Roman" w:hAnsi="Times New Roman" w:cs="Times New Roman"/>
                <w:bCs/>
                <w:sz w:val="18"/>
                <w:szCs w:val="18"/>
                <w:lang w:eastAsia="fr-FR"/>
              </w:rPr>
            </w:pPr>
            <w:r>
              <w:rPr>
                <w:rFonts w:ascii="Times New Roman" w:eastAsia="sans-serif" w:hAnsi="Times New Roman" w:cs="Times New Roman"/>
                <w:color w:val="333333"/>
                <w:sz w:val="18"/>
                <w:szCs w:val="18"/>
                <w:shd w:val="clear" w:color="auto" w:fill="FFFFFF"/>
              </w:rPr>
              <w:t>Specific to Women Economic Empowerment, UN Women Cameroon Country Office has been funded by the Government of Cameroon to implement a project titled “</w:t>
            </w:r>
            <w:r>
              <w:rPr>
                <w:rFonts w:ascii="Times New Roman" w:eastAsia="sans-serif" w:hAnsi="Times New Roman" w:cs="Times New Roman"/>
                <w:b/>
                <w:bCs/>
                <w:color w:val="333333"/>
                <w:sz w:val="18"/>
                <w:szCs w:val="18"/>
                <w:shd w:val="clear" w:color="auto" w:fill="FFFFFF"/>
              </w:rPr>
              <w:t>Ring Road and Gender”</w:t>
            </w:r>
            <w:r>
              <w:rPr>
                <w:rFonts w:ascii="Times New Roman" w:eastAsia="sans-serif" w:hAnsi="Times New Roman" w:cs="Times New Roman"/>
                <w:color w:val="333333"/>
                <w:sz w:val="18"/>
                <w:szCs w:val="18"/>
                <w:shd w:val="clear" w:color="auto" w:fill="FFFFFF"/>
              </w:rPr>
              <w:t xml:space="preserve"> that seeks to improve the productivity and reduce time and labor burdens of women, promote opportunities for women farmers to participate in, and move up the green value chain, develop context specific, affordable and scalable learning, entrepreneurship and employment pathways for empowering women living along the ring road. This project covers the entire ring road (375km) involving 6 divisions starting from </w:t>
            </w:r>
            <w:r>
              <w:rPr>
                <w:rFonts w:ascii="Times New Roman" w:hAnsi="Times New Roman" w:cs="Times New Roman"/>
                <w:sz w:val="18"/>
                <w:szCs w:val="18"/>
              </w:rPr>
              <w:t xml:space="preserve">Bamenda, </w:t>
            </w:r>
            <w:proofErr w:type="spellStart"/>
            <w:r>
              <w:rPr>
                <w:rFonts w:ascii="Times New Roman" w:hAnsi="Times New Roman" w:cs="Times New Roman"/>
                <w:sz w:val="18"/>
                <w:szCs w:val="18"/>
              </w:rPr>
              <w:t>Ndop</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Kumbo</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Nkambe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Misaje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Mungong</w:t>
            </w:r>
            <w:proofErr w:type="spellEnd"/>
            <w:r>
              <w:rPr>
                <w:rFonts w:ascii="Times New Roman" w:hAnsi="Times New Roman" w:cs="Times New Roman"/>
                <w:sz w:val="18"/>
                <w:szCs w:val="18"/>
              </w:rPr>
              <w:t xml:space="preserve">, Kimbi, </w:t>
            </w:r>
            <w:proofErr w:type="spellStart"/>
            <w:r>
              <w:rPr>
                <w:rFonts w:ascii="Times New Roman" w:hAnsi="Times New Roman" w:cs="Times New Roman"/>
                <w:sz w:val="18"/>
                <w:szCs w:val="18"/>
              </w:rPr>
              <w:t>Nyos</w:t>
            </w:r>
            <w:proofErr w:type="spellEnd"/>
            <w:r>
              <w:rPr>
                <w:rFonts w:ascii="Times New Roman" w:hAnsi="Times New Roman" w:cs="Times New Roman"/>
                <w:sz w:val="18"/>
                <w:szCs w:val="18"/>
              </w:rPr>
              <w:t xml:space="preserve">, Weh, </w:t>
            </w:r>
            <w:proofErr w:type="spellStart"/>
            <w:r>
              <w:rPr>
                <w:rFonts w:ascii="Times New Roman" w:hAnsi="Times New Roman" w:cs="Times New Roman"/>
                <w:sz w:val="18"/>
                <w:szCs w:val="18"/>
              </w:rPr>
              <w:t>Wum</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Bafut</w:t>
            </w:r>
            <w:proofErr w:type="spellEnd"/>
            <w:r>
              <w:rPr>
                <w:rFonts w:ascii="Times New Roman" w:hAnsi="Times New Roman" w:cs="Times New Roman"/>
                <w:sz w:val="18"/>
                <w:szCs w:val="18"/>
              </w:rPr>
              <w:t xml:space="preserve"> and Bamenda. It targets </w:t>
            </w:r>
            <w:r>
              <w:rPr>
                <w:rFonts w:ascii="Times New Roman" w:eastAsia="Times New Roman" w:hAnsi="Times New Roman" w:cs="Times New Roman"/>
                <w:bCs/>
                <w:sz w:val="18"/>
                <w:szCs w:val="18"/>
                <w:lang w:eastAsia="fr-FR"/>
              </w:rPr>
              <w:t xml:space="preserve">3,850 women as direct beneficiaries; 140 cooperatives/women's organizations/CIGs and 30,000 women as indirect beneficiaries) all located along the stretch of the road. It </w:t>
            </w:r>
            <w:r>
              <w:rPr>
                <w:rFonts w:ascii="Times New Roman" w:eastAsia="sans-serif" w:hAnsi="Times New Roman" w:cs="Times New Roman"/>
                <w:color w:val="333333"/>
                <w:sz w:val="18"/>
                <w:szCs w:val="18"/>
                <w:shd w:val="clear" w:color="auto" w:fill="FFFFFF"/>
              </w:rPr>
              <w:t xml:space="preserve">includes several connections to the Nigerian border, notably from </w:t>
            </w:r>
            <w:proofErr w:type="spellStart"/>
            <w:r>
              <w:rPr>
                <w:rFonts w:ascii="Times New Roman" w:eastAsia="sans-serif" w:hAnsi="Times New Roman" w:cs="Times New Roman"/>
                <w:color w:val="333333"/>
                <w:sz w:val="18"/>
                <w:szCs w:val="18"/>
                <w:shd w:val="clear" w:color="auto" w:fill="FFFFFF"/>
              </w:rPr>
              <w:t>Misaje</w:t>
            </w:r>
            <w:proofErr w:type="spellEnd"/>
            <w:r>
              <w:rPr>
                <w:rFonts w:ascii="Times New Roman" w:eastAsia="Times New Roman" w:hAnsi="Times New Roman" w:cs="Times New Roman"/>
                <w:bCs/>
                <w:sz w:val="18"/>
                <w:szCs w:val="18"/>
                <w:lang w:eastAsia="fr-FR"/>
              </w:rPr>
              <w:t xml:space="preserve">. </w:t>
            </w:r>
          </w:p>
          <w:p w14:paraId="672212F0" w14:textId="77777777" w:rsidR="00E574BD" w:rsidRDefault="004F1BBF">
            <w:pPr>
              <w:pStyle w:val="NormalWeb"/>
              <w:spacing w:before="210" w:after="210" w:line="360" w:lineRule="auto"/>
              <w:jc w:val="both"/>
              <w:rPr>
                <w:rFonts w:eastAsia="sans-serif"/>
                <w:color w:val="333333"/>
                <w:sz w:val="18"/>
                <w:szCs w:val="18"/>
                <w:shd w:val="clear" w:color="auto" w:fill="FFFFFF"/>
              </w:rPr>
            </w:pPr>
            <w:r>
              <w:rPr>
                <w:rFonts w:eastAsia="sans-serif"/>
                <w:color w:val="333333"/>
                <w:sz w:val="18"/>
                <w:szCs w:val="18"/>
                <w:shd w:val="clear" w:color="auto" w:fill="FFFFFF"/>
              </w:rPr>
              <w:t>It is structured around four components, namely (</w:t>
            </w:r>
            <w:proofErr w:type="spellStart"/>
            <w:r>
              <w:rPr>
                <w:rFonts w:eastAsia="sans-serif"/>
                <w:color w:val="333333"/>
                <w:sz w:val="18"/>
                <w:szCs w:val="18"/>
                <w:shd w:val="clear" w:color="auto" w:fill="FFFFFF"/>
              </w:rPr>
              <w:t>i</w:t>
            </w:r>
            <w:proofErr w:type="spellEnd"/>
            <w:r>
              <w:rPr>
                <w:rFonts w:eastAsia="sans-serif"/>
                <w:color w:val="333333"/>
                <w:sz w:val="18"/>
                <w:szCs w:val="18"/>
                <w:shd w:val="clear" w:color="auto" w:fill="FFFFFF"/>
              </w:rPr>
              <w:t xml:space="preserve">) road works; (ii) related facilities and support for women and youths; (iii) institutional support; and (iv) </w:t>
            </w:r>
            <w:proofErr w:type="spellStart"/>
            <w:r>
              <w:rPr>
                <w:rFonts w:eastAsia="sans-serif"/>
                <w:color w:val="333333"/>
                <w:sz w:val="18"/>
                <w:szCs w:val="18"/>
                <w:shd w:val="clear" w:color="auto" w:fill="FFFFFF"/>
              </w:rPr>
              <w:t>programme</w:t>
            </w:r>
            <w:proofErr w:type="spellEnd"/>
            <w:r>
              <w:rPr>
                <w:rFonts w:eastAsia="sans-serif"/>
                <w:color w:val="333333"/>
                <w:sz w:val="18"/>
                <w:szCs w:val="18"/>
                <w:shd w:val="clear" w:color="auto" w:fill="FFFFFF"/>
              </w:rPr>
              <w:t xml:space="preserve"> management and coordination.</w:t>
            </w:r>
          </w:p>
          <w:p w14:paraId="213D7ACC" w14:textId="77777777" w:rsidR="00E574BD" w:rsidRDefault="004F1BBF">
            <w:pPr>
              <w:spacing w:line="360" w:lineRule="auto"/>
              <w:jc w:val="both"/>
              <w:rPr>
                <w:rFonts w:ascii="Times New Roman" w:eastAsia="Times New Roman" w:hAnsi="Times New Roman" w:cs="Times New Roman"/>
                <w:bCs/>
                <w:sz w:val="18"/>
                <w:szCs w:val="18"/>
                <w:lang w:eastAsia="fr-FR"/>
              </w:rPr>
            </w:pPr>
            <w:r>
              <w:rPr>
                <w:rFonts w:ascii="Times New Roman" w:eastAsia="Times New Roman" w:hAnsi="Times New Roman" w:cs="Times New Roman"/>
                <w:bCs/>
                <w:sz w:val="18"/>
                <w:szCs w:val="18"/>
                <w:lang w:eastAsia="fr-FR"/>
              </w:rPr>
              <w:t xml:space="preserve">This project is to be implemented with different stakeholders including MINTP, MINPROFF, MINAS, MINADER, MINEPIA, MINCOMMERCE, Local councils, other civil society organizations operating in the </w:t>
            </w:r>
            <w:proofErr w:type="gramStart"/>
            <w:r>
              <w:rPr>
                <w:rFonts w:ascii="Times New Roman" w:eastAsia="Times New Roman" w:hAnsi="Times New Roman" w:cs="Times New Roman"/>
                <w:bCs/>
                <w:sz w:val="18"/>
                <w:szCs w:val="18"/>
                <w:lang w:eastAsia="fr-FR"/>
              </w:rPr>
              <w:t>North West</w:t>
            </w:r>
            <w:proofErr w:type="gramEnd"/>
            <w:r>
              <w:rPr>
                <w:rFonts w:ascii="Times New Roman" w:eastAsia="Times New Roman" w:hAnsi="Times New Roman" w:cs="Times New Roman"/>
                <w:bCs/>
                <w:sz w:val="18"/>
                <w:szCs w:val="18"/>
                <w:lang w:eastAsia="fr-FR"/>
              </w:rPr>
              <w:t xml:space="preserve"> region. </w:t>
            </w:r>
          </w:p>
          <w:p w14:paraId="4E9CB661" w14:textId="77777777" w:rsidR="00E574BD" w:rsidRDefault="004F1BBF">
            <w:pPr>
              <w:spacing w:line="360" w:lineRule="auto"/>
              <w:jc w:val="both"/>
              <w:rPr>
                <w:rFonts w:ascii="Times New Roman" w:eastAsia="Times New Roman" w:hAnsi="Times New Roman" w:cs="Times New Roman"/>
                <w:bCs/>
                <w:sz w:val="18"/>
                <w:szCs w:val="18"/>
                <w:lang w:eastAsia="fr-FR"/>
              </w:rPr>
            </w:pPr>
            <w:r>
              <w:rPr>
                <w:rFonts w:ascii="Times New Roman" w:eastAsia="Times New Roman" w:hAnsi="Times New Roman" w:cs="Times New Roman"/>
                <w:bCs/>
                <w:sz w:val="18"/>
                <w:szCs w:val="18"/>
                <w:lang w:eastAsia="fr-FR"/>
              </w:rPr>
              <w:t xml:space="preserve">To be able to achieve the objectives of the project, Civil Society Organization (CSO) or local </w:t>
            </w:r>
            <w:proofErr w:type="spellStart"/>
            <w:proofErr w:type="gramStart"/>
            <w:r>
              <w:rPr>
                <w:rFonts w:ascii="Times New Roman" w:eastAsia="Times New Roman" w:hAnsi="Times New Roman" w:cs="Times New Roman"/>
                <w:bCs/>
                <w:sz w:val="18"/>
                <w:szCs w:val="18"/>
                <w:lang w:eastAsia="fr-FR"/>
              </w:rPr>
              <w:t>Non Government</w:t>
            </w:r>
            <w:proofErr w:type="spellEnd"/>
            <w:proofErr w:type="gramEnd"/>
            <w:r>
              <w:rPr>
                <w:rFonts w:ascii="Times New Roman" w:eastAsia="Times New Roman" w:hAnsi="Times New Roman" w:cs="Times New Roman"/>
                <w:bCs/>
                <w:sz w:val="18"/>
                <w:szCs w:val="18"/>
                <w:lang w:eastAsia="fr-FR"/>
              </w:rPr>
              <w:t xml:space="preserve"> Organizations (LNGO) shall be selected to join UN Women in the implementation of the project. This is because some of these organizations have access into the hard to reach communities where UN </w:t>
            </w:r>
            <w:proofErr w:type="gramStart"/>
            <w:r>
              <w:rPr>
                <w:rFonts w:ascii="Times New Roman" w:eastAsia="Times New Roman" w:hAnsi="Times New Roman" w:cs="Times New Roman"/>
                <w:bCs/>
                <w:sz w:val="18"/>
                <w:szCs w:val="18"/>
                <w:lang w:eastAsia="fr-FR"/>
              </w:rPr>
              <w:t>Women  staff</w:t>
            </w:r>
            <w:proofErr w:type="gramEnd"/>
            <w:r>
              <w:rPr>
                <w:rFonts w:ascii="Times New Roman" w:eastAsia="Times New Roman" w:hAnsi="Times New Roman" w:cs="Times New Roman"/>
                <w:bCs/>
                <w:sz w:val="18"/>
                <w:szCs w:val="18"/>
                <w:lang w:eastAsia="fr-FR"/>
              </w:rPr>
              <w:t xml:space="preserve"> may have limited access. Secondly because their mandates are </w:t>
            </w:r>
            <w:proofErr w:type="gramStart"/>
            <w:r>
              <w:rPr>
                <w:rFonts w:ascii="Times New Roman" w:eastAsia="Times New Roman" w:hAnsi="Times New Roman" w:cs="Times New Roman"/>
                <w:bCs/>
                <w:sz w:val="18"/>
                <w:szCs w:val="18"/>
                <w:lang w:eastAsia="fr-FR"/>
              </w:rPr>
              <w:t>similar to</w:t>
            </w:r>
            <w:proofErr w:type="gramEnd"/>
            <w:r>
              <w:rPr>
                <w:rFonts w:ascii="Times New Roman" w:eastAsia="Times New Roman" w:hAnsi="Times New Roman" w:cs="Times New Roman"/>
                <w:bCs/>
                <w:sz w:val="18"/>
                <w:szCs w:val="18"/>
                <w:lang w:eastAsia="fr-FR"/>
              </w:rPr>
              <w:t xml:space="preserve"> that of UN Women, hence the opportunity to work with them for a greater impact to be felt in the communities. And lastly to be able to build synergies and partnership for greater impact to vulnerable community members. </w:t>
            </w:r>
            <w:proofErr w:type="gramStart"/>
            <w:r>
              <w:rPr>
                <w:rFonts w:ascii="Times New Roman" w:eastAsia="Times New Roman" w:hAnsi="Times New Roman" w:cs="Times New Roman"/>
                <w:bCs/>
                <w:sz w:val="18"/>
                <w:szCs w:val="18"/>
                <w:lang w:eastAsia="fr-FR"/>
              </w:rPr>
              <w:t>Therefore</w:t>
            </w:r>
            <w:proofErr w:type="gramEnd"/>
            <w:r>
              <w:rPr>
                <w:rFonts w:ascii="Times New Roman" w:eastAsia="Times New Roman" w:hAnsi="Times New Roman" w:cs="Times New Roman"/>
                <w:bCs/>
                <w:sz w:val="18"/>
                <w:szCs w:val="18"/>
                <w:lang w:eastAsia="fr-FR"/>
              </w:rPr>
              <w:t xml:space="preserve"> CSO shall be expected to apply to implement in ONLY one Division </w:t>
            </w:r>
            <w:proofErr w:type="spellStart"/>
            <w:r>
              <w:rPr>
                <w:rFonts w:ascii="Times New Roman" w:eastAsia="Times New Roman" w:hAnsi="Times New Roman" w:cs="Times New Roman"/>
                <w:bCs/>
                <w:sz w:val="18"/>
                <w:szCs w:val="18"/>
                <w:lang w:eastAsia="fr-FR"/>
              </w:rPr>
              <w:t>amonst</w:t>
            </w:r>
            <w:proofErr w:type="spellEnd"/>
            <w:r>
              <w:rPr>
                <w:rFonts w:ascii="Times New Roman" w:eastAsia="Times New Roman" w:hAnsi="Times New Roman" w:cs="Times New Roman"/>
                <w:bCs/>
                <w:sz w:val="18"/>
                <w:szCs w:val="18"/>
                <w:lang w:eastAsia="fr-FR"/>
              </w:rPr>
              <w:t xml:space="preserve"> Donga </w:t>
            </w:r>
            <w:proofErr w:type="spellStart"/>
            <w:r>
              <w:rPr>
                <w:rFonts w:ascii="Times New Roman" w:eastAsia="Times New Roman" w:hAnsi="Times New Roman" w:cs="Times New Roman"/>
                <w:bCs/>
                <w:sz w:val="18"/>
                <w:szCs w:val="18"/>
                <w:lang w:eastAsia="fr-FR"/>
              </w:rPr>
              <w:t>Mantung</w:t>
            </w:r>
            <w:proofErr w:type="spellEnd"/>
            <w:r>
              <w:rPr>
                <w:rFonts w:ascii="Times New Roman" w:eastAsia="Times New Roman" w:hAnsi="Times New Roman" w:cs="Times New Roman"/>
                <w:bCs/>
                <w:sz w:val="18"/>
                <w:szCs w:val="18"/>
                <w:lang w:eastAsia="fr-FR"/>
              </w:rPr>
              <w:t xml:space="preserve">, Bui, Mezam, </w:t>
            </w:r>
            <w:proofErr w:type="spellStart"/>
            <w:r>
              <w:rPr>
                <w:rFonts w:ascii="Times New Roman" w:eastAsia="Times New Roman" w:hAnsi="Times New Roman" w:cs="Times New Roman"/>
                <w:bCs/>
                <w:sz w:val="18"/>
                <w:szCs w:val="18"/>
                <w:lang w:eastAsia="fr-FR"/>
              </w:rPr>
              <w:lastRenderedPageBreak/>
              <w:t>Ngoketunjia</w:t>
            </w:r>
            <w:proofErr w:type="spellEnd"/>
            <w:r>
              <w:rPr>
                <w:rFonts w:ascii="Times New Roman" w:eastAsia="Times New Roman" w:hAnsi="Times New Roman" w:cs="Times New Roman"/>
                <w:bCs/>
                <w:sz w:val="18"/>
                <w:szCs w:val="18"/>
                <w:lang w:eastAsia="fr-FR"/>
              </w:rPr>
              <w:t xml:space="preserve">, Boyo, </w:t>
            </w:r>
            <w:proofErr w:type="spellStart"/>
            <w:r>
              <w:rPr>
                <w:rFonts w:ascii="Times New Roman" w:eastAsia="Times New Roman" w:hAnsi="Times New Roman" w:cs="Times New Roman"/>
                <w:bCs/>
                <w:sz w:val="18"/>
                <w:szCs w:val="18"/>
                <w:lang w:eastAsia="fr-FR"/>
              </w:rPr>
              <w:t>Menchum</w:t>
            </w:r>
            <w:proofErr w:type="spellEnd"/>
            <w:r>
              <w:rPr>
                <w:rFonts w:ascii="Times New Roman" w:eastAsia="Times New Roman" w:hAnsi="Times New Roman" w:cs="Times New Roman"/>
                <w:bCs/>
                <w:sz w:val="18"/>
                <w:szCs w:val="18"/>
                <w:lang w:eastAsia="fr-FR"/>
              </w:rPr>
              <w:t xml:space="preserve">. CSO are therefore advised to apply to work in the Division they have access and master the terrain very well. </w:t>
            </w:r>
          </w:p>
          <w:p w14:paraId="6D0D9202" w14:textId="77777777" w:rsidR="00E574BD" w:rsidRDefault="004F1BBF">
            <w:pPr>
              <w:spacing w:line="360" w:lineRule="auto"/>
              <w:jc w:val="both"/>
              <w:rPr>
                <w:rFonts w:ascii="Times New Roman" w:eastAsia="Times New Roman" w:hAnsi="Times New Roman" w:cs="Times New Roman"/>
                <w:bCs/>
                <w:sz w:val="18"/>
                <w:szCs w:val="18"/>
                <w:lang w:eastAsia="fr-FR"/>
              </w:rPr>
            </w:pPr>
            <w:r>
              <w:rPr>
                <w:rFonts w:ascii="Times New Roman" w:eastAsia="Times New Roman" w:hAnsi="Times New Roman" w:cs="Times New Roman"/>
                <w:bCs/>
                <w:sz w:val="18"/>
                <w:szCs w:val="18"/>
                <w:lang w:eastAsia="fr-FR"/>
              </w:rPr>
              <w:t>The project aims that By 2024, the economic status and living conditions of the women living along the road are improved through the development of income-</w:t>
            </w:r>
            <w:proofErr w:type="spellStart"/>
            <w:proofErr w:type="gramStart"/>
            <w:r>
              <w:rPr>
                <w:rFonts w:ascii="Times New Roman" w:eastAsia="Times New Roman" w:hAnsi="Times New Roman" w:cs="Times New Roman"/>
                <w:bCs/>
                <w:sz w:val="18"/>
                <w:szCs w:val="18"/>
                <w:lang w:eastAsia="fr-FR"/>
              </w:rPr>
              <w:t>generating.It</w:t>
            </w:r>
            <w:proofErr w:type="spellEnd"/>
            <w:proofErr w:type="gramEnd"/>
            <w:r>
              <w:rPr>
                <w:rFonts w:ascii="Times New Roman" w:eastAsia="Times New Roman" w:hAnsi="Times New Roman" w:cs="Times New Roman"/>
                <w:bCs/>
                <w:sz w:val="18"/>
                <w:szCs w:val="18"/>
                <w:lang w:eastAsia="fr-FR"/>
              </w:rPr>
              <w:t xml:space="preserve"> has four output as follows</w:t>
            </w:r>
          </w:p>
          <w:p w14:paraId="3CA750B6" w14:textId="77777777" w:rsidR="00E574BD" w:rsidRDefault="004F1BBF">
            <w:pPr>
              <w:spacing w:line="360" w:lineRule="auto"/>
              <w:jc w:val="both"/>
              <w:rPr>
                <w:rFonts w:ascii="Times New Roman" w:eastAsia="Times New Roman" w:hAnsi="Times New Roman" w:cs="Times New Roman"/>
                <w:bCs/>
                <w:sz w:val="18"/>
                <w:szCs w:val="18"/>
                <w:lang w:eastAsia="fr-FR"/>
              </w:rPr>
            </w:pPr>
            <w:r>
              <w:rPr>
                <w:rFonts w:ascii="Times New Roman" w:eastAsia="Times New Roman" w:hAnsi="Times New Roman" w:cs="Times New Roman"/>
                <w:b/>
                <w:sz w:val="18"/>
                <w:szCs w:val="18"/>
                <w:lang w:eastAsia="fr-FR"/>
              </w:rPr>
              <w:t xml:space="preserve">Output 1: </w:t>
            </w:r>
            <w:r>
              <w:rPr>
                <w:rFonts w:ascii="Times New Roman" w:eastAsia="Times New Roman" w:hAnsi="Times New Roman" w:cs="Times New Roman"/>
                <w:bCs/>
                <w:sz w:val="18"/>
                <w:szCs w:val="18"/>
                <w:lang w:eastAsia="fr-FR"/>
              </w:rPr>
              <w:t xml:space="preserve">Rural women in the project area increase their production and productivity for food security and </w:t>
            </w:r>
            <w:proofErr w:type="gramStart"/>
            <w:r>
              <w:rPr>
                <w:rFonts w:ascii="Times New Roman" w:eastAsia="Times New Roman" w:hAnsi="Times New Roman" w:cs="Times New Roman"/>
                <w:bCs/>
                <w:sz w:val="18"/>
                <w:szCs w:val="18"/>
                <w:lang w:eastAsia="fr-FR"/>
              </w:rPr>
              <w:t>nutrition</w:t>
            </w:r>
            <w:proofErr w:type="gramEnd"/>
          </w:p>
          <w:p w14:paraId="79D024DD" w14:textId="77777777" w:rsidR="00E574BD" w:rsidRDefault="004F1BBF">
            <w:pPr>
              <w:spacing w:line="360" w:lineRule="auto"/>
              <w:jc w:val="both"/>
              <w:rPr>
                <w:rFonts w:ascii="Times New Roman" w:eastAsia="Times New Roman" w:hAnsi="Times New Roman" w:cs="Times New Roman"/>
                <w:bCs/>
                <w:sz w:val="18"/>
                <w:szCs w:val="18"/>
                <w:lang w:eastAsia="fr-FR"/>
              </w:rPr>
            </w:pPr>
            <w:r>
              <w:rPr>
                <w:rFonts w:ascii="Times New Roman" w:eastAsia="Times New Roman" w:hAnsi="Times New Roman" w:cs="Times New Roman"/>
                <w:b/>
                <w:sz w:val="18"/>
                <w:szCs w:val="18"/>
                <w:lang w:eastAsia="fr-FR"/>
              </w:rPr>
              <w:t>Output 2:</w:t>
            </w:r>
            <w:r>
              <w:rPr>
                <w:rFonts w:ascii="Times New Roman" w:eastAsia="Times New Roman" w:hAnsi="Times New Roman" w:cs="Times New Roman"/>
                <w:bCs/>
                <w:sz w:val="18"/>
                <w:szCs w:val="18"/>
                <w:lang w:eastAsia="fr-FR"/>
              </w:rPr>
              <w:t xml:space="preserve"> Rural women in the project's area of influence benefit from processing and storage equipment and facilities to alleviate the burden of work, post-harvest losses and poor sales. </w:t>
            </w:r>
          </w:p>
          <w:p w14:paraId="41232ED1" w14:textId="77777777" w:rsidR="00E574BD" w:rsidRDefault="004F1BBF">
            <w:pPr>
              <w:spacing w:line="360" w:lineRule="auto"/>
              <w:jc w:val="both"/>
              <w:rPr>
                <w:rFonts w:ascii="Times New Roman" w:eastAsia="Times New Roman" w:hAnsi="Times New Roman" w:cs="Times New Roman"/>
                <w:bCs/>
                <w:sz w:val="18"/>
                <w:szCs w:val="18"/>
                <w:lang w:eastAsia="fr-FR"/>
              </w:rPr>
            </w:pPr>
            <w:r>
              <w:rPr>
                <w:rFonts w:ascii="Times New Roman" w:eastAsia="Times New Roman" w:hAnsi="Times New Roman" w:cs="Times New Roman"/>
                <w:b/>
                <w:sz w:val="18"/>
                <w:szCs w:val="18"/>
                <w:lang w:eastAsia="fr-FR"/>
              </w:rPr>
              <w:t>Output 3:</w:t>
            </w:r>
            <w:r>
              <w:rPr>
                <w:rFonts w:ascii="Times New Roman" w:eastAsia="Times New Roman" w:hAnsi="Times New Roman" w:cs="Times New Roman"/>
                <w:bCs/>
                <w:sz w:val="18"/>
                <w:szCs w:val="18"/>
                <w:lang w:eastAsia="fr-FR"/>
              </w:rPr>
              <w:t xml:space="preserve"> Rural women economic operators in the project's area of influence access markets for the sale of their products through solid partnerships with public and private stakeholders</w:t>
            </w:r>
          </w:p>
          <w:p w14:paraId="7DC7DD91" w14:textId="77777777" w:rsidR="00E574BD" w:rsidRDefault="004F1BBF">
            <w:pPr>
              <w:spacing w:line="360" w:lineRule="auto"/>
              <w:jc w:val="both"/>
              <w:rPr>
                <w:rFonts w:ascii="Times New Roman" w:eastAsia="Times New Roman" w:hAnsi="Times New Roman" w:cs="Times New Roman"/>
                <w:bCs/>
                <w:sz w:val="18"/>
                <w:szCs w:val="18"/>
                <w:lang w:eastAsia="fr-FR"/>
              </w:rPr>
            </w:pPr>
            <w:r>
              <w:rPr>
                <w:rFonts w:ascii="Times New Roman" w:eastAsia="Times New Roman" w:hAnsi="Times New Roman"/>
                <w:b/>
                <w:sz w:val="18"/>
                <w:szCs w:val="18"/>
                <w:lang w:eastAsia="fr-FR"/>
              </w:rPr>
              <w:t>Output 4:</w:t>
            </w:r>
            <w:r>
              <w:rPr>
                <w:rFonts w:ascii="Times New Roman" w:eastAsia="Times New Roman" w:hAnsi="Times New Roman"/>
                <w:bCs/>
                <w:sz w:val="18"/>
                <w:szCs w:val="18"/>
                <w:lang w:eastAsia="fr-FR"/>
              </w:rPr>
              <w:t xml:space="preserve"> Coordination, monitoring-evaluation, communication and reporting</w:t>
            </w:r>
          </w:p>
          <w:p w14:paraId="778BF51D" w14:textId="77777777" w:rsidR="00E574BD" w:rsidRDefault="004F1BBF">
            <w:pPr>
              <w:autoSpaceDE w:val="0"/>
              <w:autoSpaceDN w:val="0"/>
              <w:adjustRightInd w:val="0"/>
              <w:spacing w:after="0" w:line="360" w:lineRule="auto"/>
              <w:jc w:val="both"/>
              <w:rPr>
                <w:rFonts w:ascii="Times New Roman" w:eastAsia="Calibri" w:hAnsi="Times New Roman" w:cs="Times New Roman"/>
                <w:color w:val="000000"/>
                <w:sz w:val="18"/>
                <w:szCs w:val="18"/>
              </w:rPr>
            </w:pPr>
            <w:r>
              <w:rPr>
                <w:rFonts w:ascii="Times New Roman" w:eastAsia="Calibri" w:hAnsi="Times New Roman" w:cs="Times New Roman"/>
                <w:b/>
                <w:bCs/>
                <w:color w:val="000000"/>
                <w:sz w:val="18"/>
                <w:szCs w:val="18"/>
              </w:rPr>
              <w:t xml:space="preserve">Monitoring </w:t>
            </w:r>
            <w:r>
              <w:rPr>
                <w:rFonts w:ascii="Times New Roman" w:eastAsia="Calibri" w:hAnsi="Times New Roman" w:cs="Times New Roman"/>
                <w:color w:val="000000"/>
                <w:sz w:val="18"/>
                <w:szCs w:val="18"/>
              </w:rPr>
              <w:t xml:space="preserve">- Monitoring will be a continuous process occurring throughout the project’s life span. Ongoing monitoring will be led by the UN Women in collaboration with implementing partners and other stakeholders including beneficiaries. The monitoring tools and system will be designed to focus on upward accountability (i.e. towards the donor, humanitarian partners) and downward accountability, including accountability to affected populations and crisis affected women and </w:t>
            </w:r>
            <w:proofErr w:type="gramStart"/>
            <w:r>
              <w:rPr>
                <w:rFonts w:ascii="Times New Roman" w:eastAsia="Calibri" w:hAnsi="Times New Roman" w:cs="Times New Roman"/>
                <w:color w:val="000000"/>
                <w:sz w:val="18"/>
                <w:szCs w:val="18"/>
              </w:rPr>
              <w:t>girls in particular</w:t>
            </w:r>
            <w:proofErr w:type="gramEnd"/>
            <w:r>
              <w:rPr>
                <w:rFonts w:ascii="Times New Roman" w:eastAsia="Calibri" w:hAnsi="Times New Roman" w:cs="Times New Roman"/>
                <w:color w:val="000000"/>
                <w:sz w:val="18"/>
                <w:szCs w:val="18"/>
              </w:rPr>
              <w:t xml:space="preserve"> (i.e. towards project beneficiaries and primary stakeholders). A logical framework including outcomes and outputs indicators has been developed for the proposed project, which will be used to measure the extent to which outcomes and outputs have been achieved. The project work plan will be used to measure how well activities have been implemented and whether these contribute to the overall achievement of project objectives. As part of continuous monitoring throughout project implementation, UN Women and partners will ensure the collection of sex and age dis aggregated data (SADD), which will be inclusive to the extent possible of data on women and girls with disabilities. SADD will be used to inform project direction towards being more inclusive and sensitive to addressing gender-based vulnerabilities and risks. </w:t>
            </w:r>
          </w:p>
          <w:p w14:paraId="4F475A09" w14:textId="77777777" w:rsidR="00E574BD" w:rsidRDefault="004F1BBF">
            <w:pPr>
              <w:autoSpaceDE w:val="0"/>
              <w:autoSpaceDN w:val="0"/>
              <w:adjustRightInd w:val="0"/>
              <w:spacing w:after="0" w:line="360"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UN Women and partners will employ various M&amp;E tools applying their internal oversight mechanisms including the internal monitoring and reporting mechanisms. UN Women and partners will regularly convene project teams’ meetings, field visits and discussions with relevant clusters to assess progress against set results. </w:t>
            </w:r>
          </w:p>
          <w:p w14:paraId="7F55F8E3" w14:textId="77777777" w:rsidR="00E574BD" w:rsidRDefault="00E574BD">
            <w:pPr>
              <w:spacing w:line="360" w:lineRule="auto"/>
              <w:jc w:val="both"/>
              <w:rPr>
                <w:rFonts w:ascii="Times New Roman" w:eastAsia="Times New Roman" w:hAnsi="Times New Roman" w:cs="Times New Roman"/>
                <w:bCs/>
                <w:sz w:val="18"/>
                <w:szCs w:val="18"/>
                <w:lang w:eastAsia="fr-FR"/>
              </w:rPr>
            </w:pPr>
          </w:p>
          <w:p w14:paraId="203A12B4" w14:textId="77777777" w:rsidR="00E574BD" w:rsidRDefault="004F1BBF">
            <w:pPr>
              <w:autoSpaceDE w:val="0"/>
              <w:autoSpaceDN w:val="0"/>
              <w:adjustRightInd w:val="0"/>
              <w:spacing w:after="0" w:line="360"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UN Women will utilize a mix of existing and newly created feedback and complaint mechanisms in the implementation of this </w:t>
            </w:r>
            <w:proofErr w:type="spellStart"/>
            <w:r>
              <w:rPr>
                <w:rFonts w:ascii="Times New Roman" w:eastAsia="Calibri" w:hAnsi="Times New Roman" w:cs="Times New Roman"/>
                <w:color w:val="000000"/>
                <w:sz w:val="18"/>
                <w:szCs w:val="18"/>
              </w:rPr>
              <w:t>programme</w:t>
            </w:r>
            <w:proofErr w:type="spellEnd"/>
            <w:r>
              <w:rPr>
                <w:rFonts w:ascii="Times New Roman" w:eastAsia="Calibri" w:hAnsi="Times New Roman" w:cs="Times New Roman"/>
                <w:color w:val="000000"/>
                <w:sz w:val="18"/>
                <w:szCs w:val="18"/>
              </w:rPr>
              <w:t xml:space="preserve">: </w:t>
            </w:r>
          </w:p>
          <w:p w14:paraId="6EEC4F24" w14:textId="77777777" w:rsidR="00E574BD" w:rsidRDefault="00E574BD">
            <w:pPr>
              <w:autoSpaceDE w:val="0"/>
              <w:autoSpaceDN w:val="0"/>
              <w:adjustRightInd w:val="0"/>
              <w:spacing w:after="0" w:line="360" w:lineRule="auto"/>
              <w:jc w:val="both"/>
              <w:rPr>
                <w:rFonts w:ascii="Times New Roman" w:eastAsia="Calibri" w:hAnsi="Times New Roman" w:cs="Times New Roman"/>
                <w:b/>
                <w:bCs/>
                <w:i/>
                <w:iCs/>
                <w:color w:val="000000"/>
                <w:sz w:val="18"/>
                <w:szCs w:val="18"/>
              </w:rPr>
            </w:pPr>
          </w:p>
          <w:p w14:paraId="7AA50A6A" w14:textId="77777777" w:rsidR="00E574BD" w:rsidRDefault="004F1BBF">
            <w:pPr>
              <w:autoSpaceDE w:val="0"/>
              <w:autoSpaceDN w:val="0"/>
              <w:adjustRightInd w:val="0"/>
              <w:spacing w:after="0" w:line="360" w:lineRule="auto"/>
              <w:jc w:val="both"/>
              <w:rPr>
                <w:rFonts w:asciiTheme="majorHAnsi" w:eastAsia="Calibri" w:hAnsiTheme="majorHAnsi" w:cstheme="majorHAnsi"/>
                <w:color w:val="000000"/>
                <w:sz w:val="18"/>
                <w:szCs w:val="18"/>
              </w:rPr>
            </w:pPr>
            <w:r>
              <w:rPr>
                <w:rFonts w:ascii="Times New Roman" w:eastAsia="Calibri" w:hAnsi="Times New Roman" w:cs="Times New Roman"/>
                <w:color w:val="000000"/>
                <w:sz w:val="18"/>
                <w:szCs w:val="18"/>
              </w:rPr>
              <w:t>Existing Complaints Committees made up of majority women and led by them will be strengthened to help monitor the implementation of the project with an anonymous complaints mechanism that will be addressed to UN Women through a toll-free number that will be communicated to the beneficiary populations</w:t>
            </w:r>
            <w:r>
              <w:rPr>
                <w:rFonts w:asciiTheme="majorHAnsi" w:eastAsia="Calibri" w:hAnsiTheme="majorHAnsi" w:cstheme="majorHAnsi"/>
                <w:color w:val="000000"/>
                <w:sz w:val="18"/>
                <w:szCs w:val="18"/>
              </w:rPr>
              <w:t xml:space="preserve">. </w:t>
            </w:r>
          </w:p>
          <w:p w14:paraId="288D8BE8" w14:textId="77777777" w:rsidR="00E574BD" w:rsidRDefault="00E574BD">
            <w:pPr>
              <w:spacing w:line="360" w:lineRule="auto"/>
              <w:jc w:val="both"/>
              <w:rPr>
                <w:rFonts w:ascii="Times New Roman" w:eastAsia="Times New Roman" w:hAnsi="Times New Roman" w:cs="Times New Roman"/>
                <w:bCs/>
                <w:sz w:val="18"/>
                <w:szCs w:val="18"/>
                <w:lang w:eastAsia="fr-FR"/>
              </w:rPr>
            </w:pPr>
          </w:p>
          <w:p w14:paraId="593CFF73" w14:textId="77777777" w:rsidR="00E574BD" w:rsidRDefault="004F1BBF">
            <w:pPr>
              <w:autoSpaceDE w:val="0"/>
              <w:autoSpaceDN w:val="0"/>
              <w:adjustRightInd w:val="0"/>
              <w:spacing w:after="0" w:line="360" w:lineRule="auto"/>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PSEA</w:t>
            </w:r>
          </w:p>
          <w:p w14:paraId="1420B326" w14:textId="77777777" w:rsidR="00E574BD" w:rsidRDefault="004F1BBF">
            <w:pPr>
              <w:autoSpaceDE w:val="0"/>
              <w:autoSpaceDN w:val="0"/>
              <w:adjustRightInd w:val="0"/>
              <w:spacing w:after="0" w:line="360"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UN Women applies various measures to prevent sexual exploitation and abuse. For example, as per the standard policy of UN Women, it is essential to complete a check on the partners, suppliers and service providers on PSEA. Any entity and/or individual who are rated negative in the check, will be disqualified and be excluded from future partnerships. </w:t>
            </w:r>
          </w:p>
          <w:p w14:paraId="45858083" w14:textId="77777777" w:rsidR="00E574BD" w:rsidRDefault="00E574BD">
            <w:pPr>
              <w:autoSpaceDE w:val="0"/>
              <w:autoSpaceDN w:val="0"/>
              <w:adjustRightInd w:val="0"/>
              <w:spacing w:after="0" w:line="360" w:lineRule="auto"/>
              <w:jc w:val="both"/>
              <w:rPr>
                <w:rFonts w:ascii="Times New Roman" w:eastAsia="Calibri" w:hAnsi="Times New Roman" w:cs="Times New Roman"/>
                <w:color w:val="000000"/>
                <w:sz w:val="18"/>
                <w:szCs w:val="18"/>
              </w:rPr>
            </w:pPr>
          </w:p>
          <w:p w14:paraId="2D9FF4E9" w14:textId="77777777" w:rsidR="00E574BD" w:rsidRDefault="004F1BBF">
            <w:pPr>
              <w:autoSpaceDE w:val="0"/>
              <w:autoSpaceDN w:val="0"/>
              <w:adjustRightInd w:val="0"/>
              <w:spacing w:after="0" w:line="360"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During the period of implementation, a toll-free number will be communicated to the beneficiary populations to report cases of Abuse and Sexual Exploitation. Identified cases will be treated according to standard operational procedures in the matter. </w:t>
            </w:r>
          </w:p>
          <w:p w14:paraId="6C8367E2" w14:textId="77777777" w:rsidR="00E574BD" w:rsidRDefault="00E574BD">
            <w:pPr>
              <w:autoSpaceDE w:val="0"/>
              <w:autoSpaceDN w:val="0"/>
              <w:adjustRightInd w:val="0"/>
              <w:spacing w:after="0" w:line="360" w:lineRule="auto"/>
              <w:jc w:val="both"/>
              <w:rPr>
                <w:rFonts w:asciiTheme="majorHAnsi" w:eastAsia="Calibri" w:hAnsiTheme="majorHAnsi" w:cstheme="majorHAnsi"/>
                <w:color w:val="000000"/>
                <w:sz w:val="18"/>
                <w:szCs w:val="18"/>
              </w:rPr>
            </w:pPr>
          </w:p>
          <w:p w14:paraId="08352FC2" w14:textId="77777777" w:rsidR="00E574BD" w:rsidRDefault="004F1BBF">
            <w:pPr>
              <w:autoSpaceDE w:val="0"/>
              <w:autoSpaceDN w:val="0"/>
              <w:adjustRightInd w:val="0"/>
              <w:spacing w:after="0" w:line="360" w:lineRule="auto"/>
              <w:jc w:val="both"/>
              <w:rPr>
                <w:rFonts w:ascii="Times New Roman" w:eastAsia="Calibri" w:hAnsi="Times New Roman" w:cs="Times New Roman"/>
                <w:b/>
                <w:bCs/>
                <w:color w:val="000000"/>
                <w:sz w:val="18"/>
                <w:szCs w:val="18"/>
              </w:rPr>
            </w:pPr>
            <w:r>
              <w:rPr>
                <w:rFonts w:ascii="Times New Roman" w:eastAsia="Calibri" w:hAnsi="Times New Roman" w:cs="Times New Roman"/>
                <w:b/>
                <w:bCs/>
                <w:color w:val="000000"/>
                <w:sz w:val="18"/>
                <w:szCs w:val="18"/>
              </w:rPr>
              <w:t>Protection</w:t>
            </w:r>
          </w:p>
          <w:p w14:paraId="7B75D341" w14:textId="77777777" w:rsidR="00E574BD" w:rsidRDefault="004F1BBF">
            <w:pPr>
              <w:autoSpaceDE w:val="0"/>
              <w:autoSpaceDN w:val="0"/>
              <w:adjustRightInd w:val="0"/>
              <w:spacing w:after="0" w:line="360"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lastRenderedPageBreak/>
              <w:t xml:space="preserve">This proposal mainstreams protection by ensuring the following 4 elements in all programming: 1) prioritizing safety and dignity, 2) arranging for meaningful access of women and girls to women economic </w:t>
            </w:r>
            <w:proofErr w:type="gramStart"/>
            <w:r>
              <w:rPr>
                <w:rFonts w:ascii="Times New Roman" w:eastAsia="Calibri" w:hAnsi="Times New Roman" w:cs="Times New Roman"/>
                <w:color w:val="000000"/>
                <w:sz w:val="18"/>
                <w:szCs w:val="18"/>
              </w:rPr>
              <w:t>empowerment  related</w:t>
            </w:r>
            <w:proofErr w:type="gramEnd"/>
            <w:r>
              <w:rPr>
                <w:rFonts w:ascii="Times New Roman" w:eastAsia="Calibri" w:hAnsi="Times New Roman" w:cs="Times New Roman"/>
                <w:color w:val="000000"/>
                <w:sz w:val="18"/>
                <w:szCs w:val="18"/>
              </w:rPr>
              <w:t xml:space="preserve"> services and information 3) setting up accountability mechanisms, and 4) supporting women’s and girls’ participation, leadership and empowerment. The reduction of protection risks and improvement of protection benefit is further viewed through an age, gender and diversity lens to ensure that women, girls and at-risk groups equitably access economic </w:t>
            </w:r>
            <w:proofErr w:type="gramStart"/>
            <w:r>
              <w:rPr>
                <w:rFonts w:ascii="Times New Roman" w:eastAsia="Calibri" w:hAnsi="Times New Roman" w:cs="Times New Roman"/>
                <w:color w:val="000000"/>
                <w:sz w:val="18"/>
                <w:szCs w:val="18"/>
              </w:rPr>
              <w:t>empowerment  and</w:t>
            </w:r>
            <w:proofErr w:type="gramEnd"/>
            <w:r>
              <w:rPr>
                <w:rFonts w:ascii="Times New Roman" w:eastAsia="Calibri" w:hAnsi="Times New Roman" w:cs="Times New Roman"/>
                <w:color w:val="000000"/>
                <w:sz w:val="18"/>
                <w:szCs w:val="18"/>
              </w:rPr>
              <w:t xml:space="preserve"> are equitably involved in the design and implementation of development  and humanitarian programming. As the project targets women, as a disproportionately affected group of the crisis with specific and acute needs and vulnerabilities, programming has been designed to mitigate protection concerns actively empower women and bring women’s voices at the </w:t>
            </w:r>
            <w:proofErr w:type="spellStart"/>
            <w:r>
              <w:rPr>
                <w:rFonts w:ascii="Times New Roman" w:eastAsia="Calibri" w:hAnsi="Times New Roman" w:cs="Times New Roman"/>
                <w:color w:val="000000"/>
                <w:sz w:val="18"/>
                <w:szCs w:val="18"/>
              </w:rPr>
              <w:t>centre</w:t>
            </w:r>
            <w:proofErr w:type="spellEnd"/>
            <w:r>
              <w:rPr>
                <w:rFonts w:ascii="Times New Roman" w:eastAsia="Calibri" w:hAnsi="Times New Roman" w:cs="Times New Roman"/>
                <w:color w:val="000000"/>
                <w:sz w:val="18"/>
                <w:szCs w:val="18"/>
              </w:rPr>
              <w:t xml:space="preserve"> of humanitarian response. </w:t>
            </w:r>
          </w:p>
          <w:p w14:paraId="72366423" w14:textId="77777777" w:rsidR="00E574BD" w:rsidRDefault="00E574BD">
            <w:pPr>
              <w:autoSpaceDE w:val="0"/>
              <w:autoSpaceDN w:val="0"/>
              <w:adjustRightInd w:val="0"/>
              <w:spacing w:after="0" w:line="360" w:lineRule="auto"/>
              <w:jc w:val="both"/>
              <w:rPr>
                <w:rFonts w:ascii="Times New Roman" w:eastAsia="Calibri" w:hAnsi="Times New Roman" w:cs="Times New Roman"/>
                <w:color w:val="000000"/>
                <w:sz w:val="18"/>
                <w:szCs w:val="18"/>
              </w:rPr>
            </w:pPr>
          </w:p>
          <w:p w14:paraId="2BAC98EA" w14:textId="77777777" w:rsidR="00E574BD" w:rsidRDefault="004F1BBF">
            <w:pPr>
              <w:autoSpaceDE w:val="0"/>
              <w:autoSpaceDN w:val="0"/>
              <w:adjustRightInd w:val="0"/>
              <w:spacing w:after="0" w:line="360"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In doing so, this </w:t>
            </w:r>
            <w:proofErr w:type="spellStart"/>
            <w:r>
              <w:rPr>
                <w:rFonts w:ascii="Times New Roman" w:eastAsia="Calibri" w:hAnsi="Times New Roman" w:cs="Times New Roman"/>
                <w:color w:val="000000"/>
                <w:sz w:val="18"/>
                <w:szCs w:val="18"/>
              </w:rPr>
              <w:t>programme</w:t>
            </w:r>
            <w:proofErr w:type="spellEnd"/>
            <w:r>
              <w:rPr>
                <w:rFonts w:ascii="Times New Roman" w:eastAsia="Calibri" w:hAnsi="Times New Roman" w:cs="Times New Roman"/>
                <w:color w:val="000000"/>
                <w:sz w:val="18"/>
                <w:szCs w:val="18"/>
              </w:rPr>
              <w:t xml:space="preserve"> puts protection and </w:t>
            </w:r>
            <w:proofErr w:type="gramStart"/>
            <w:r>
              <w:rPr>
                <w:rFonts w:ascii="Times New Roman" w:eastAsia="Calibri" w:hAnsi="Times New Roman" w:cs="Times New Roman"/>
                <w:color w:val="000000"/>
                <w:sz w:val="18"/>
                <w:szCs w:val="18"/>
              </w:rPr>
              <w:t>empowerment  at</w:t>
            </w:r>
            <w:proofErr w:type="gramEnd"/>
            <w:r>
              <w:rPr>
                <w:rFonts w:ascii="Times New Roman" w:eastAsia="Calibri" w:hAnsi="Times New Roman" w:cs="Times New Roman"/>
                <w:color w:val="000000"/>
                <w:sz w:val="18"/>
                <w:szCs w:val="18"/>
              </w:rPr>
              <w:t xml:space="preserve"> the core of its activities and aims to build women’s capacity to live with increased safety and dignity throughout their communities. This </w:t>
            </w:r>
            <w:proofErr w:type="spellStart"/>
            <w:r>
              <w:rPr>
                <w:rFonts w:ascii="Times New Roman" w:eastAsia="Calibri" w:hAnsi="Times New Roman" w:cs="Times New Roman"/>
                <w:color w:val="000000"/>
                <w:sz w:val="18"/>
                <w:szCs w:val="18"/>
              </w:rPr>
              <w:t>programme</w:t>
            </w:r>
            <w:proofErr w:type="spellEnd"/>
            <w:r>
              <w:rPr>
                <w:rFonts w:ascii="Times New Roman" w:eastAsia="Calibri" w:hAnsi="Times New Roman" w:cs="Times New Roman"/>
                <w:color w:val="000000"/>
                <w:sz w:val="18"/>
                <w:szCs w:val="18"/>
              </w:rPr>
              <w:t xml:space="preserve"> considers the risks of resistance and backlash from the community when trying to change gender norms and gender barriers. It will therefore carefully monitor the </w:t>
            </w:r>
            <w:proofErr w:type="spellStart"/>
            <w:r>
              <w:rPr>
                <w:rFonts w:ascii="Times New Roman" w:eastAsia="Calibri" w:hAnsi="Times New Roman" w:cs="Times New Roman"/>
                <w:color w:val="000000"/>
                <w:sz w:val="18"/>
                <w:szCs w:val="18"/>
              </w:rPr>
              <w:t>programme</w:t>
            </w:r>
            <w:proofErr w:type="spellEnd"/>
            <w:r>
              <w:rPr>
                <w:rFonts w:ascii="Times New Roman" w:eastAsia="Calibri" w:hAnsi="Times New Roman" w:cs="Times New Roman"/>
                <w:color w:val="000000"/>
                <w:sz w:val="18"/>
                <w:szCs w:val="18"/>
              </w:rPr>
              <w:t xml:space="preserve"> impact on the community and women beneficiaries to respect the Do No Harm principles and ensure the participants’ safety. To address those risks, the </w:t>
            </w:r>
            <w:proofErr w:type="spellStart"/>
            <w:r>
              <w:rPr>
                <w:rFonts w:ascii="Times New Roman" w:eastAsia="Calibri" w:hAnsi="Times New Roman" w:cs="Times New Roman"/>
                <w:color w:val="000000"/>
                <w:sz w:val="18"/>
                <w:szCs w:val="18"/>
              </w:rPr>
              <w:t>programme</w:t>
            </w:r>
            <w:proofErr w:type="spellEnd"/>
            <w:r>
              <w:rPr>
                <w:rFonts w:ascii="Times New Roman" w:eastAsia="Calibri" w:hAnsi="Times New Roman" w:cs="Times New Roman"/>
                <w:color w:val="000000"/>
                <w:sz w:val="18"/>
                <w:szCs w:val="18"/>
              </w:rPr>
              <w:t xml:space="preserve"> will engage with the broader community, especially men and local leaders to address gender related barriers to women’s empowerment and gender equality, which will minimize the risk of backlash from the community, while paving the way for more gender equal communities and better ownership of the whole community. This </w:t>
            </w:r>
            <w:proofErr w:type="spellStart"/>
            <w:r>
              <w:rPr>
                <w:rFonts w:ascii="Times New Roman" w:eastAsia="Calibri" w:hAnsi="Times New Roman" w:cs="Times New Roman"/>
                <w:color w:val="000000"/>
                <w:sz w:val="18"/>
                <w:szCs w:val="18"/>
              </w:rPr>
              <w:t>programme</w:t>
            </w:r>
            <w:proofErr w:type="spellEnd"/>
            <w:r>
              <w:rPr>
                <w:rFonts w:ascii="Times New Roman" w:eastAsia="Calibri" w:hAnsi="Times New Roman" w:cs="Times New Roman"/>
                <w:color w:val="000000"/>
                <w:sz w:val="18"/>
                <w:szCs w:val="18"/>
              </w:rPr>
              <w:t xml:space="preserve"> further takes meaningful access to services as a serious concern, respecting the specific needs of elderly women, women with disabilities, single women, transgender persons, adolescent girls and widows. Specific measures are taken to ensure that women face minimal barriers to accessing all activities in this proposal, for example, providing childcare during training and carrying out market activities, and providing transport in groups to project </w:t>
            </w:r>
            <w:proofErr w:type="gramStart"/>
            <w:r>
              <w:rPr>
                <w:rFonts w:ascii="Times New Roman" w:eastAsia="Calibri" w:hAnsi="Times New Roman" w:cs="Times New Roman"/>
                <w:color w:val="000000"/>
                <w:sz w:val="18"/>
                <w:szCs w:val="18"/>
              </w:rPr>
              <w:t>related  activities</w:t>
            </w:r>
            <w:proofErr w:type="gramEnd"/>
            <w:r>
              <w:rPr>
                <w:rFonts w:ascii="Times New Roman" w:eastAsia="Calibri" w:hAnsi="Times New Roman" w:cs="Times New Roman"/>
                <w:color w:val="000000"/>
                <w:sz w:val="18"/>
                <w:szCs w:val="18"/>
              </w:rPr>
              <w:t xml:space="preserve"> to minimize security risks for single women travelling alone. </w:t>
            </w:r>
          </w:p>
          <w:p w14:paraId="177308C6" w14:textId="77777777" w:rsidR="00E574BD" w:rsidRDefault="00E574BD">
            <w:pPr>
              <w:autoSpaceDE w:val="0"/>
              <w:autoSpaceDN w:val="0"/>
              <w:adjustRightInd w:val="0"/>
              <w:spacing w:after="0" w:line="360" w:lineRule="auto"/>
              <w:jc w:val="both"/>
              <w:rPr>
                <w:rFonts w:ascii="Times New Roman" w:eastAsia="Calibri" w:hAnsi="Times New Roman" w:cs="Times New Roman"/>
                <w:color w:val="000000"/>
                <w:sz w:val="18"/>
                <w:szCs w:val="18"/>
              </w:rPr>
            </w:pPr>
          </w:p>
          <w:p w14:paraId="33245D83" w14:textId="77777777" w:rsidR="00E574BD" w:rsidRDefault="004F1BBF">
            <w:pPr>
              <w:autoSpaceDE w:val="0"/>
              <w:autoSpaceDN w:val="0"/>
              <w:adjustRightInd w:val="0"/>
              <w:spacing w:after="0" w:line="360"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This </w:t>
            </w:r>
            <w:proofErr w:type="spellStart"/>
            <w:r>
              <w:rPr>
                <w:rFonts w:ascii="Times New Roman" w:eastAsia="Calibri" w:hAnsi="Times New Roman" w:cs="Times New Roman"/>
                <w:color w:val="000000"/>
                <w:sz w:val="18"/>
                <w:szCs w:val="18"/>
              </w:rPr>
              <w:t>programme</w:t>
            </w:r>
            <w:proofErr w:type="spellEnd"/>
            <w:r>
              <w:rPr>
                <w:rFonts w:ascii="Times New Roman" w:eastAsia="Calibri" w:hAnsi="Times New Roman" w:cs="Times New Roman"/>
                <w:color w:val="000000"/>
                <w:sz w:val="18"/>
                <w:szCs w:val="18"/>
              </w:rPr>
              <w:t xml:space="preserve"> will also provide multiple accountability mechanisms, as outlined in detail in the Accountability to Affected Populations section. Also, capacity-development is at the center of this project with the aim to empower women increase their productivity, reduce work burden and </w:t>
            </w:r>
            <w:proofErr w:type="spellStart"/>
            <w:r>
              <w:rPr>
                <w:rFonts w:ascii="Times New Roman" w:eastAsia="Calibri" w:hAnsi="Times New Roman" w:cs="Times New Roman"/>
                <w:color w:val="000000"/>
                <w:sz w:val="18"/>
                <w:szCs w:val="18"/>
              </w:rPr>
              <w:t>post harvest</w:t>
            </w:r>
            <w:proofErr w:type="spellEnd"/>
            <w:r>
              <w:rPr>
                <w:rFonts w:ascii="Times New Roman" w:eastAsia="Calibri" w:hAnsi="Times New Roman" w:cs="Times New Roman"/>
                <w:color w:val="000000"/>
                <w:sz w:val="18"/>
                <w:szCs w:val="18"/>
              </w:rPr>
              <w:t xml:space="preserve"> lost and increase their marketability. Finally, all reporting, monitoring and evaluation processes will be undertaken in accordance with UN Women’s and the Protection sector’s international standards, tools and techniques, ensuring safety, confidentiality, informed consent, accountability to affected populations in line with core humanitarian principles, sphere standards, and IASC standards for gender equality and empowerment of women and girls, GBV mainstreaming, child protection minimum standards, age and disability. </w:t>
            </w:r>
          </w:p>
          <w:p w14:paraId="15242C4E" w14:textId="77777777" w:rsidR="00E574BD" w:rsidRDefault="00E574BD">
            <w:pPr>
              <w:autoSpaceDE w:val="0"/>
              <w:autoSpaceDN w:val="0"/>
              <w:adjustRightInd w:val="0"/>
              <w:spacing w:after="0" w:line="360" w:lineRule="auto"/>
              <w:jc w:val="both"/>
              <w:rPr>
                <w:rFonts w:asciiTheme="majorHAnsi" w:eastAsia="Calibri" w:hAnsiTheme="majorHAnsi" w:cstheme="majorHAnsi"/>
                <w:color w:val="000000"/>
                <w:sz w:val="18"/>
                <w:szCs w:val="18"/>
              </w:rPr>
            </w:pPr>
          </w:p>
          <w:p w14:paraId="27C46B47" w14:textId="77777777" w:rsidR="00E574BD" w:rsidRDefault="00E574BD">
            <w:pPr>
              <w:spacing w:line="360" w:lineRule="auto"/>
              <w:jc w:val="both"/>
              <w:rPr>
                <w:rFonts w:ascii="Times New Roman" w:eastAsia="Times New Roman" w:hAnsi="Times New Roman" w:cs="Times New Roman"/>
                <w:bCs/>
                <w:sz w:val="18"/>
                <w:szCs w:val="18"/>
                <w:lang w:eastAsia="fr-FR"/>
              </w:rPr>
            </w:pPr>
          </w:p>
          <w:p w14:paraId="35544C73" w14:textId="77777777" w:rsidR="00E574BD" w:rsidRDefault="004F1BBF">
            <w:pPr>
              <w:spacing w:line="360" w:lineRule="auto"/>
              <w:jc w:val="both"/>
              <w:rPr>
                <w:rFonts w:ascii="Times New Roman" w:eastAsia="Times New Roman" w:hAnsi="Times New Roman" w:cs="Times New Roman"/>
                <w:bCs/>
                <w:sz w:val="18"/>
                <w:szCs w:val="18"/>
                <w:lang w:eastAsia="fr-FR"/>
              </w:rPr>
            </w:pPr>
            <w:r>
              <w:rPr>
                <w:rFonts w:ascii="Times New Roman" w:eastAsia="Times New Roman" w:hAnsi="Times New Roman" w:cs="Times New Roman"/>
                <w:bCs/>
                <w:sz w:val="18"/>
                <w:szCs w:val="18"/>
                <w:lang w:eastAsia="fr-FR"/>
              </w:rPr>
              <w:t xml:space="preserve">Hence, this </w:t>
            </w:r>
            <w:proofErr w:type="spellStart"/>
            <w:r>
              <w:rPr>
                <w:rFonts w:ascii="Times New Roman" w:eastAsia="Times New Roman" w:hAnsi="Times New Roman" w:cs="Times New Roman"/>
                <w:bCs/>
                <w:sz w:val="18"/>
                <w:szCs w:val="18"/>
                <w:lang w:eastAsia="fr-FR"/>
              </w:rPr>
              <w:t>ToR</w:t>
            </w:r>
            <w:proofErr w:type="spellEnd"/>
            <w:r>
              <w:rPr>
                <w:rFonts w:ascii="Times New Roman" w:eastAsia="Times New Roman" w:hAnsi="Times New Roman" w:cs="Times New Roman"/>
                <w:bCs/>
                <w:sz w:val="18"/>
                <w:szCs w:val="18"/>
                <w:lang w:eastAsia="fr-FR"/>
              </w:rPr>
              <w:t xml:space="preserve"> is prepared to the lay down the conditions for the selections of the organization with whom UN Women will work with in the 17 municipalities (Bamenda 2, Bamenda 3, </w:t>
            </w:r>
            <w:proofErr w:type="spellStart"/>
            <w:r>
              <w:rPr>
                <w:rFonts w:ascii="Times New Roman" w:eastAsia="Times New Roman" w:hAnsi="Times New Roman" w:cs="Times New Roman"/>
                <w:bCs/>
                <w:sz w:val="18"/>
                <w:szCs w:val="18"/>
                <w:lang w:eastAsia="fr-FR"/>
              </w:rPr>
              <w:t>Tubah</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Ndop</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Babessi</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Jakiri</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Kumbo</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Nkum</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Ndu</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Nkambe</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Misaje</w:t>
            </w:r>
            <w:proofErr w:type="spellEnd"/>
            <w:r>
              <w:rPr>
                <w:rFonts w:ascii="Times New Roman" w:eastAsia="Times New Roman" w:hAnsi="Times New Roman" w:cs="Times New Roman"/>
                <w:bCs/>
                <w:sz w:val="18"/>
                <w:szCs w:val="18"/>
                <w:lang w:eastAsia="fr-FR"/>
              </w:rPr>
              <w:t xml:space="preserve">, Belo, </w:t>
            </w:r>
            <w:proofErr w:type="spellStart"/>
            <w:r>
              <w:rPr>
                <w:rFonts w:ascii="Times New Roman" w:eastAsia="Times New Roman" w:hAnsi="Times New Roman" w:cs="Times New Roman"/>
                <w:bCs/>
                <w:sz w:val="18"/>
                <w:szCs w:val="18"/>
                <w:lang w:eastAsia="fr-FR"/>
              </w:rPr>
              <w:t>Fonfoka</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Zhoa</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Wum</w:t>
            </w:r>
            <w:proofErr w:type="spellEnd"/>
            <w:r>
              <w:rPr>
                <w:rFonts w:ascii="Times New Roman" w:eastAsia="Times New Roman" w:hAnsi="Times New Roman" w:cs="Times New Roman"/>
                <w:bCs/>
                <w:sz w:val="18"/>
                <w:szCs w:val="18"/>
                <w:lang w:eastAsia="fr-FR"/>
              </w:rPr>
              <w:t xml:space="preserve">, </w:t>
            </w:r>
            <w:proofErr w:type="spellStart"/>
            <w:r>
              <w:rPr>
                <w:rFonts w:ascii="Times New Roman" w:eastAsia="Times New Roman" w:hAnsi="Times New Roman" w:cs="Times New Roman"/>
                <w:bCs/>
                <w:sz w:val="18"/>
                <w:szCs w:val="18"/>
                <w:lang w:eastAsia="fr-FR"/>
              </w:rPr>
              <w:t>Bemakuma</w:t>
            </w:r>
            <w:proofErr w:type="spellEnd"/>
            <w:r>
              <w:rPr>
                <w:rFonts w:ascii="Times New Roman" w:eastAsia="Times New Roman" w:hAnsi="Times New Roman" w:cs="Times New Roman"/>
                <w:bCs/>
                <w:sz w:val="18"/>
                <w:szCs w:val="18"/>
                <w:lang w:eastAsia="fr-FR"/>
              </w:rPr>
              <w:t xml:space="preserve"> and </w:t>
            </w:r>
            <w:proofErr w:type="spellStart"/>
            <w:r>
              <w:rPr>
                <w:rFonts w:ascii="Times New Roman" w:eastAsia="Times New Roman" w:hAnsi="Times New Roman" w:cs="Times New Roman"/>
                <w:bCs/>
                <w:sz w:val="18"/>
                <w:szCs w:val="18"/>
                <w:lang w:eastAsia="fr-FR"/>
              </w:rPr>
              <w:t>Bafut</w:t>
            </w:r>
            <w:proofErr w:type="spellEnd"/>
            <w:r>
              <w:rPr>
                <w:rFonts w:ascii="Times New Roman" w:eastAsia="Times New Roman" w:hAnsi="Times New Roman" w:cs="Times New Roman"/>
                <w:bCs/>
                <w:sz w:val="18"/>
                <w:szCs w:val="18"/>
                <w:lang w:eastAsia="fr-FR"/>
              </w:rPr>
              <w:t xml:space="preserve">) touched by the ring road in the </w:t>
            </w:r>
            <w:proofErr w:type="gramStart"/>
            <w:r>
              <w:rPr>
                <w:rFonts w:ascii="Times New Roman" w:eastAsia="Times New Roman" w:hAnsi="Times New Roman" w:cs="Times New Roman"/>
                <w:bCs/>
                <w:sz w:val="18"/>
                <w:szCs w:val="18"/>
                <w:lang w:eastAsia="fr-FR"/>
              </w:rPr>
              <w:t>North west</w:t>
            </w:r>
            <w:proofErr w:type="gramEnd"/>
            <w:r>
              <w:rPr>
                <w:rFonts w:ascii="Times New Roman" w:eastAsia="Times New Roman" w:hAnsi="Times New Roman" w:cs="Times New Roman"/>
                <w:bCs/>
                <w:sz w:val="18"/>
                <w:szCs w:val="18"/>
                <w:lang w:eastAsia="fr-FR"/>
              </w:rPr>
              <w:t xml:space="preserve"> region. Within this selection process, interested CSO will be expected to </w:t>
            </w:r>
            <w:proofErr w:type="spellStart"/>
            <w:r>
              <w:rPr>
                <w:rFonts w:ascii="Times New Roman" w:eastAsia="Times New Roman" w:hAnsi="Times New Roman" w:cs="Times New Roman"/>
                <w:bCs/>
                <w:sz w:val="18"/>
                <w:szCs w:val="18"/>
                <w:lang w:eastAsia="fr-FR"/>
              </w:rPr>
              <w:t>selec</w:t>
            </w:r>
            <w:proofErr w:type="spellEnd"/>
            <w:r>
              <w:rPr>
                <w:rFonts w:ascii="Times New Roman" w:eastAsia="Times New Roman" w:hAnsi="Times New Roman" w:cs="Times New Roman"/>
                <w:bCs/>
                <w:sz w:val="18"/>
                <w:szCs w:val="18"/>
                <w:lang w:eastAsia="fr-FR"/>
              </w:rPr>
              <w:t xml:space="preserve"> </w:t>
            </w:r>
            <w:proofErr w:type="gramStart"/>
            <w:r>
              <w:rPr>
                <w:rFonts w:ascii="Times New Roman" w:eastAsia="Times New Roman" w:hAnsi="Times New Roman" w:cs="Times New Roman"/>
                <w:bCs/>
                <w:sz w:val="18"/>
                <w:szCs w:val="18"/>
                <w:lang w:eastAsia="fr-FR"/>
              </w:rPr>
              <w:t>a  Division</w:t>
            </w:r>
            <w:proofErr w:type="gramEnd"/>
            <w:r>
              <w:rPr>
                <w:rFonts w:ascii="Times New Roman" w:eastAsia="Times New Roman" w:hAnsi="Times New Roman" w:cs="Times New Roman"/>
                <w:bCs/>
                <w:sz w:val="18"/>
                <w:szCs w:val="18"/>
                <w:lang w:eastAsia="fr-FR"/>
              </w:rPr>
              <w:t xml:space="preserve"> to implement in. Its spells out the selection criteria, methodology and time frame for the UN Women to partner with these organizations. This </w:t>
            </w:r>
            <w:proofErr w:type="spellStart"/>
            <w:r>
              <w:rPr>
                <w:rFonts w:ascii="Times New Roman" w:eastAsia="Times New Roman" w:hAnsi="Times New Roman" w:cs="Times New Roman"/>
                <w:bCs/>
                <w:sz w:val="18"/>
                <w:szCs w:val="18"/>
                <w:lang w:eastAsia="fr-FR"/>
              </w:rPr>
              <w:t>ToR</w:t>
            </w:r>
            <w:proofErr w:type="spellEnd"/>
            <w:r>
              <w:rPr>
                <w:rFonts w:ascii="Times New Roman" w:eastAsia="Times New Roman" w:hAnsi="Times New Roman" w:cs="Times New Roman"/>
                <w:bCs/>
                <w:sz w:val="18"/>
                <w:szCs w:val="18"/>
                <w:lang w:eastAsia="fr-FR"/>
              </w:rPr>
              <w:t xml:space="preserve"> therefore will support the selection process and the time frame to have the process complete. An expression of interest shall be published so that interested and qualified organization in the region can apply. It is intended to select one CSO per division due to the access challenges. After selection, a detailed terms of reference </w:t>
            </w:r>
            <w:proofErr w:type="gramStart"/>
            <w:r>
              <w:rPr>
                <w:rFonts w:ascii="Times New Roman" w:eastAsia="Times New Roman" w:hAnsi="Times New Roman" w:cs="Times New Roman"/>
                <w:bCs/>
                <w:sz w:val="18"/>
                <w:szCs w:val="18"/>
                <w:lang w:eastAsia="fr-FR"/>
              </w:rPr>
              <w:t>or  MoU</w:t>
            </w:r>
            <w:proofErr w:type="gramEnd"/>
            <w:r>
              <w:rPr>
                <w:rFonts w:ascii="Times New Roman" w:eastAsia="Times New Roman" w:hAnsi="Times New Roman" w:cs="Times New Roman"/>
                <w:bCs/>
                <w:sz w:val="18"/>
                <w:szCs w:val="18"/>
                <w:lang w:eastAsia="fr-FR"/>
              </w:rPr>
              <w:t xml:space="preserve"> shall be signed with each of the organizations specifying in details their different tasks, how they will be carried , the budget and time frame.  </w:t>
            </w:r>
          </w:p>
          <w:p w14:paraId="7E05A074" w14:textId="77777777" w:rsidR="00E574BD" w:rsidRDefault="00E574BD">
            <w:pPr>
              <w:tabs>
                <w:tab w:val="center" w:pos="4320"/>
                <w:tab w:val="right" w:pos="8640"/>
              </w:tabs>
              <w:spacing w:after="0" w:line="240" w:lineRule="auto"/>
              <w:ind w:left="360"/>
              <w:jc w:val="both"/>
              <w:rPr>
                <w:rFonts w:ascii="Times New Roman" w:eastAsia="Times New Roman" w:hAnsi="Times New Roman" w:cs="Times New Roman"/>
                <w:spacing w:val="-3"/>
                <w:sz w:val="18"/>
                <w:szCs w:val="18"/>
              </w:rPr>
            </w:pPr>
          </w:p>
          <w:p w14:paraId="38E989B0" w14:textId="77777777" w:rsidR="00E574BD" w:rsidRDefault="004F1BBF">
            <w:pPr>
              <w:numPr>
                <w:ilvl w:val="0"/>
                <w:numId w:val="5"/>
              </w:numPr>
              <w:spacing w:line="276" w:lineRule="auto"/>
              <w:ind w:left="360"/>
              <w:jc w:val="both"/>
              <w:rPr>
                <w:rFonts w:ascii="Times New Roman" w:hAnsi="Times New Roman" w:cs="Times New Roman"/>
                <w:b/>
                <w:sz w:val="18"/>
                <w:szCs w:val="18"/>
              </w:rPr>
            </w:pPr>
            <w:r>
              <w:rPr>
                <w:rFonts w:ascii="Times New Roman" w:hAnsi="Times New Roman" w:cs="Times New Roman"/>
                <w:b/>
                <w:sz w:val="18"/>
                <w:szCs w:val="18"/>
              </w:rPr>
              <w:t>Objectives of the selection process</w:t>
            </w:r>
          </w:p>
          <w:p w14:paraId="7253EF0A" w14:textId="77777777" w:rsidR="00E574BD" w:rsidRDefault="004F1BBF">
            <w:pPr>
              <w:contextualSpacing/>
              <w:rPr>
                <w:rFonts w:ascii="Times New Roman" w:hAnsi="Times New Roman" w:cs="Times New Roman"/>
                <w:b/>
                <w:sz w:val="18"/>
                <w:szCs w:val="18"/>
              </w:rPr>
            </w:pPr>
            <w:r>
              <w:rPr>
                <w:rFonts w:ascii="Times New Roman" w:hAnsi="Times New Roman" w:cs="Times New Roman"/>
                <w:b/>
                <w:sz w:val="18"/>
                <w:szCs w:val="18"/>
              </w:rPr>
              <w:t>Main objective</w:t>
            </w:r>
          </w:p>
          <w:p w14:paraId="19064520" w14:textId="77777777" w:rsidR="00E574BD" w:rsidRDefault="004F1BBF">
            <w:pPr>
              <w:contextualSpacing/>
              <w:rPr>
                <w:rFonts w:ascii="Times New Roman" w:hAnsi="Times New Roman" w:cs="Times New Roman"/>
                <w:sz w:val="18"/>
                <w:szCs w:val="18"/>
              </w:rPr>
            </w:pPr>
            <w:r>
              <w:rPr>
                <w:rFonts w:ascii="Times New Roman" w:hAnsi="Times New Roman" w:cs="Times New Roman"/>
                <w:sz w:val="18"/>
                <w:szCs w:val="18"/>
              </w:rPr>
              <w:t xml:space="preserve">To select Civil Society Organization (CSO) or Local NGO (LNGO) to join UN Women in the implementation of the ring road and gender project. One CSO shall be selected to implement project activities in one Division. Therefore 6 CSO to be selected to serve the 6 Divisions involved in the project. </w:t>
            </w:r>
          </w:p>
          <w:p w14:paraId="2096A515" w14:textId="77777777" w:rsidR="00E574BD" w:rsidRDefault="00E574BD">
            <w:pPr>
              <w:contextualSpacing/>
              <w:rPr>
                <w:rFonts w:ascii="Times New Roman" w:hAnsi="Times New Roman" w:cs="Times New Roman"/>
                <w:sz w:val="18"/>
                <w:szCs w:val="18"/>
              </w:rPr>
            </w:pPr>
          </w:p>
          <w:p w14:paraId="4E47E2E8" w14:textId="77777777" w:rsidR="00E574BD" w:rsidRDefault="004F1BBF">
            <w:pPr>
              <w:contextualSpacing/>
              <w:rPr>
                <w:rFonts w:ascii="Times New Roman" w:hAnsi="Times New Roman" w:cs="Times New Roman"/>
                <w:b/>
                <w:sz w:val="18"/>
                <w:szCs w:val="18"/>
              </w:rPr>
            </w:pPr>
            <w:r>
              <w:rPr>
                <w:rFonts w:ascii="Times New Roman" w:hAnsi="Times New Roman" w:cs="Times New Roman"/>
                <w:b/>
                <w:sz w:val="18"/>
                <w:szCs w:val="18"/>
              </w:rPr>
              <w:t xml:space="preserve">Specific objectives: </w:t>
            </w:r>
          </w:p>
          <w:p w14:paraId="36D8B4AD" w14:textId="77777777" w:rsidR="00E574BD" w:rsidRDefault="004F1BBF">
            <w:pPr>
              <w:rPr>
                <w:rFonts w:ascii="Times New Roman" w:hAnsi="Times New Roman" w:cs="Times New Roman"/>
                <w:sz w:val="18"/>
                <w:szCs w:val="18"/>
              </w:rPr>
            </w:pPr>
            <w:r>
              <w:rPr>
                <w:rFonts w:ascii="Times New Roman" w:hAnsi="Times New Roman" w:cs="Times New Roman"/>
                <w:sz w:val="18"/>
                <w:szCs w:val="18"/>
              </w:rPr>
              <w:t xml:space="preserve">- Identify   6 CSO/LNGO operating in </w:t>
            </w:r>
            <w:proofErr w:type="gramStart"/>
            <w:r>
              <w:rPr>
                <w:rFonts w:ascii="Times New Roman" w:hAnsi="Times New Roman" w:cs="Times New Roman"/>
                <w:sz w:val="18"/>
                <w:szCs w:val="18"/>
              </w:rPr>
              <w:t>hard to reach</w:t>
            </w:r>
            <w:proofErr w:type="gramEnd"/>
            <w:r>
              <w:rPr>
                <w:rFonts w:ascii="Times New Roman" w:hAnsi="Times New Roman" w:cs="Times New Roman"/>
                <w:sz w:val="18"/>
                <w:szCs w:val="18"/>
              </w:rPr>
              <w:t xml:space="preserve"> communities along the ring road to cover the 6 Divisions of the project</w:t>
            </w:r>
          </w:p>
          <w:p w14:paraId="329814E2" w14:textId="77777777" w:rsidR="00E574BD" w:rsidRDefault="004F1BBF">
            <w:pPr>
              <w:ind w:left="90" w:hangingChars="50" w:hanging="90"/>
              <w:rPr>
                <w:rFonts w:ascii="Times New Roman" w:hAnsi="Times New Roman" w:cs="Times New Roman"/>
                <w:sz w:val="18"/>
                <w:szCs w:val="18"/>
              </w:rPr>
            </w:pPr>
            <w:r>
              <w:rPr>
                <w:rFonts w:ascii="Times New Roman" w:hAnsi="Times New Roman" w:cs="Times New Roman"/>
                <w:sz w:val="18"/>
                <w:szCs w:val="18"/>
              </w:rPr>
              <w:t xml:space="preserve">- Identify </w:t>
            </w:r>
            <w:proofErr w:type="gramStart"/>
            <w:r>
              <w:rPr>
                <w:rFonts w:ascii="Times New Roman" w:hAnsi="Times New Roman" w:cs="Times New Roman"/>
                <w:sz w:val="18"/>
                <w:szCs w:val="18"/>
              </w:rPr>
              <w:t>on  6</w:t>
            </w:r>
            <w:proofErr w:type="gramEnd"/>
            <w:r>
              <w:rPr>
                <w:rFonts w:ascii="Times New Roman" w:hAnsi="Times New Roman" w:cs="Times New Roman"/>
                <w:sz w:val="18"/>
                <w:szCs w:val="18"/>
              </w:rPr>
              <w:t xml:space="preserve"> CSO/LNGO operating within the mandate or thematic areas with UN  Women along the ring road</w:t>
            </w:r>
          </w:p>
          <w:p w14:paraId="0F65F93F" w14:textId="77777777" w:rsidR="00E574BD" w:rsidRDefault="004F1BBF">
            <w:pPr>
              <w:ind w:left="90" w:hangingChars="50" w:hanging="90"/>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Select  6</w:t>
            </w:r>
            <w:proofErr w:type="gramEnd"/>
            <w:r>
              <w:rPr>
                <w:rFonts w:ascii="Times New Roman" w:hAnsi="Times New Roman" w:cs="Times New Roman"/>
                <w:sz w:val="18"/>
                <w:szCs w:val="18"/>
              </w:rPr>
              <w:t xml:space="preserve"> CSO/LNGO based on the selection criteria put in place to partner with UN Women</w:t>
            </w:r>
          </w:p>
          <w:p w14:paraId="5617A2E1" w14:textId="77777777" w:rsidR="00E574BD" w:rsidRDefault="004F1BBF">
            <w:pPr>
              <w:ind w:left="90" w:hangingChars="50" w:hanging="90"/>
              <w:rPr>
                <w:rFonts w:ascii="Times New Roman" w:hAnsi="Times New Roman" w:cs="Times New Roman"/>
                <w:sz w:val="18"/>
                <w:szCs w:val="18"/>
              </w:rPr>
            </w:pPr>
            <w:r>
              <w:rPr>
                <w:rFonts w:ascii="Times New Roman" w:hAnsi="Times New Roman" w:cs="Times New Roman"/>
                <w:sz w:val="18"/>
                <w:szCs w:val="18"/>
              </w:rPr>
              <w:t xml:space="preserve"> - List the activities CSO/LNGO will be carrying out </w:t>
            </w:r>
            <w:proofErr w:type="spellStart"/>
            <w:r>
              <w:rPr>
                <w:rFonts w:ascii="Times New Roman" w:hAnsi="Times New Roman" w:cs="Times New Roman"/>
                <w:sz w:val="18"/>
                <w:szCs w:val="18"/>
              </w:rPr>
              <w:t>along side</w:t>
            </w:r>
            <w:proofErr w:type="spellEnd"/>
            <w:r>
              <w:rPr>
                <w:rFonts w:ascii="Times New Roman" w:hAnsi="Times New Roman" w:cs="Times New Roman"/>
                <w:sz w:val="18"/>
                <w:szCs w:val="18"/>
              </w:rPr>
              <w:t xml:space="preserve"> UN Women</w:t>
            </w:r>
          </w:p>
          <w:p w14:paraId="63D06608" w14:textId="77777777" w:rsidR="00E574BD" w:rsidRDefault="004F1BBF">
            <w:pPr>
              <w:ind w:left="90" w:hangingChars="50" w:hanging="90"/>
              <w:rPr>
                <w:rFonts w:ascii="Times New Roman" w:hAnsi="Times New Roman" w:cs="Times New Roman"/>
                <w:sz w:val="18"/>
                <w:szCs w:val="18"/>
              </w:rPr>
            </w:pPr>
            <w:r>
              <w:rPr>
                <w:rFonts w:ascii="Times New Roman" w:hAnsi="Times New Roman" w:cs="Times New Roman"/>
                <w:sz w:val="18"/>
                <w:szCs w:val="18"/>
              </w:rPr>
              <w:t xml:space="preserve">- Select one </w:t>
            </w:r>
            <w:proofErr w:type="gramStart"/>
            <w:r>
              <w:rPr>
                <w:rFonts w:ascii="Times New Roman" w:hAnsi="Times New Roman" w:cs="Times New Roman"/>
                <w:sz w:val="18"/>
                <w:szCs w:val="18"/>
              </w:rPr>
              <w:t>CSO  per</w:t>
            </w:r>
            <w:proofErr w:type="gramEnd"/>
            <w:r>
              <w:rPr>
                <w:rFonts w:ascii="Times New Roman" w:hAnsi="Times New Roman" w:cs="Times New Roman"/>
                <w:sz w:val="18"/>
                <w:szCs w:val="18"/>
              </w:rPr>
              <w:t xml:space="preserve"> Division to implement within the ring road and gender project </w:t>
            </w:r>
          </w:p>
          <w:p w14:paraId="4CE72802" w14:textId="77777777" w:rsidR="00E574BD" w:rsidRDefault="004F1BBF">
            <w:pPr>
              <w:rPr>
                <w:rFonts w:ascii="Times New Roman" w:hAnsi="Times New Roman" w:cs="Times New Roman"/>
                <w:sz w:val="18"/>
                <w:szCs w:val="18"/>
              </w:rPr>
            </w:pPr>
            <w:r>
              <w:rPr>
                <w:rFonts w:ascii="Times New Roman" w:hAnsi="Times New Roman" w:cs="Times New Roman"/>
                <w:sz w:val="18"/>
                <w:szCs w:val="18"/>
              </w:rPr>
              <w:t>- To sign MoU with identified CSO/LNGO so they will effectively implement some of the activities of the project</w:t>
            </w:r>
          </w:p>
          <w:p w14:paraId="5AF6AC2B" w14:textId="77777777" w:rsidR="00E574BD" w:rsidRDefault="00E574BD">
            <w:pPr>
              <w:tabs>
                <w:tab w:val="center" w:pos="4320"/>
                <w:tab w:val="right" w:pos="8640"/>
              </w:tabs>
              <w:spacing w:after="0" w:line="240" w:lineRule="auto"/>
              <w:jc w:val="both"/>
              <w:rPr>
                <w:rFonts w:ascii="Times New Roman" w:eastAsia="Calibri" w:hAnsi="Times New Roman" w:cs="Times New Roman"/>
                <w:sz w:val="18"/>
                <w:szCs w:val="18"/>
              </w:rPr>
            </w:pPr>
          </w:p>
          <w:p w14:paraId="4437C67C" w14:textId="77777777" w:rsidR="00E574BD" w:rsidRDefault="004F1BBF">
            <w:pPr>
              <w:tabs>
                <w:tab w:val="center" w:pos="4320"/>
                <w:tab w:val="right" w:pos="8640"/>
              </w:tabs>
              <w:spacing w:after="0" w:line="240" w:lineRule="auto"/>
              <w:ind w:left="360"/>
              <w:jc w:val="both"/>
              <w:rPr>
                <w:rFonts w:ascii="Times New Roman" w:eastAsia="Times New Roman" w:hAnsi="Times New Roman" w:cs="Times New Roman"/>
                <w:spacing w:val="-3"/>
                <w:sz w:val="18"/>
                <w:szCs w:val="18"/>
              </w:rPr>
            </w:pPr>
            <w:proofErr w:type="spellStart"/>
            <w:proofErr w:type="gramStart"/>
            <w:r>
              <w:rPr>
                <w:rFonts w:ascii="Times New Roman" w:eastAsia="Calibri" w:hAnsi="Times New Roman" w:cs="Times New Roman"/>
                <w:sz w:val="18"/>
                <w:szCs w:val="18"/>
              </w:rPr>
              <w:t>b.Overview</w:t>
            </w:r>
            <w:proofErr w:type="spellEnd"/>
            <w:proofErr w:type="gramEnd"/>
            <w:r>
              <w:rPr>
                <w:rFonts w:ascii="Times New Roman" w:eastAsia="Calibri" w:hAnsi="Times New Roman" w:cs="Times New Roman"/>
                <w:sz w:val="18"/>
                <w:szCs w:val="18"/>
              </w:rPr>
              <w:t xml:space="preserve"> of services required/results</w:t>
            </w:r>
          </w:p>
          <w:p w14:paraId="2AC66D39" w14:textId="77777777" w:rsidR="00E574BD" w:rsidRDefault="00E574BD">
            <w:pPr>
              <w:tabs>
                <w:tab w:val="center" w:pos="4320"/>
                <w:tab w:val="right" w:pos="8640"/>
              </w:tabs>
              <w:spacing w:after="0" w:line="240" w:lineRule="auto"/>
              <w:ind w:left="360"/>
              <w:jc w:val="both"/>
              <w:rPr>
                <w:rFonts w:ascii="Times New Roman" w:eastAsia="Times New Roman" w:hAnsi="Times New Roman" w:cs="Times New Roman"/>
                <w:spacing w:val="-3"/>
                <w:sz w:val="18"/>
                <w:szCs w:val="18"/>
              </w:rPr>
            </w:pPr>
          </w:p>
          <w:p w14:paraId="1958E5F2" w14:textId="77777777" w:rsidR="00E574BD" w:rsidRDefault="004F1BBF">
            <w:pPr>
              <w:numPr>
                <w:ilvl w:val="0"/>
                <w:numId w:val="6"/>
              </w:numPr>
              <w:tabs>
                <w:tab w:val="center" w:pos="4320"/>
                <w:tab w:val="right" w:pos="8640"/>
              </w:tabs>
              <w:spacing w:after="0" w:line="240" w:lineRule="auto"/>
              <w:ind w:left="360"/>
              <w:jc w:val="both"/>
              <w:rPr>
                <w:rFonts w:ascii="Times New Roman" w:eastAsia="Times New Roman" w:hAnsi="Times New Roman" w:cs="Times New Roman"/>
                <w:spacing w:val="-3"/>
                <w:sz w:val="18"/>
                <w:szCs w:val="18"/>
              </w:rPr>
            </w:pPr>
            <w:r>
              <w:rPr>
                <w:rFonts w:ascii="Times New Roman" w:eastAsia="Times New Roman" w:hAnsi="Times New Roman" w:cs="Times New Roman"/>
                <w:spacing w:val="-3"/>
                <w:sz w:val="18"/>
                <w:szCs w:val="18"/>
              </w:rPr>
              <w:t xml:space="preserve">Provide capacity building to common Initiatives Groups (CIG) and Women cooperative in 17 municipalities spread out in 6 Divisions of the </w:t>
            </w:r>
            <w:proofErr w:type="gramStart"/>
            <w:r>
              <w:rPr>
                <w:rFonts w:ascii="Times New Roman" w:eastAsia="Times New Roman" w:hAnsi="Times New Roman" w:cs="Times New Roman"/>
                <w:spacing w:val="-3"/>
                <w:sz w:val="18"/>
                <w:szCs w:val="18"/>
              </w:rPr>
              <w:t>North West</w:t>
            </w:r>
            <w:proofErr w:type="gramEnd"/>
            <w:r>
              <w:rPr>
                <w:rFonts w:ascii="Times New Roman" w:eastAsia="Times New Roman" w:hAnsi="Times New Roman" w:cs="Times New Roman"/>
                <w:spacing w:val="-3"/>
                <w:sz w:val="18"/>
                <w:szCs w:val="18"/>
              </w:rPr>
              <w:t xml:space="preserve"> region covering the ring road. </w:t>
            </w:r>
          </w:p>
          <w:p w14:paraId="027A3E46" w14:textId="77777777" w:rsidR="00E574BD" w:rsidRDefault="004F1BBF">
            <w:pPr>
              <w:numPr>
                <w:ilvl w:val="0"/>
                <w:numId w:val="6"/>
              </w:numPr>
              <w:tabs>
                <w:tab w:val="center" w:pos="4320"/>
                <w:tab w:val="right" w:pos="8640"/>
              </w:tabs>
              <w:spacing w:after="0" w:line="240" w:lineRule="auto"/>
              <w:ind w:left="360"/>
              <w:jc w:val="both"/>
              <w:rPr>
                <w:rFonts w:ascii="Times New Roman" w:eastAsia="Times New Roman" w:hAnsi="Times New Roman" w:cs="Times New Roman"/>
                <w:spacing w:val="-3"/>
                <w:sz w:val="18"/>
                <w:szCs w:val="18"/>
              </w:rPr>
            </w:pPr>
            <w:r>
              <w:rPr>
                <w:rFonts w:ascii="Times New Roman" w:eastAsia="Times New Roman" w:hAnsi="Times New Roman" w:cs="Times New Roman"/>
                <w:spacing w:val="-3"/>
                <w:sz w:val="18"/>
                <w:szCs w:val="18"/>
              </w:rPr>
              <w:t xml:space="preserve">Distribute all the items within the project activity </w:t>
            </w:r>
            <w:proofErr w:type="gramStart"/>
            <w:r>
              <w:rPr>
                <w:rFonts w:ascii="Times New Roman" w:eastAsia="Times New Roman" w:hAnsi="Times New Roman" w:cs="Times New Roman"/>
                <w:spacing w:val="-3"/>
                <w:sz w:val="18"/>
                <w:szCs w:val="18"/>
              </w:rPr>
              <w:t>( fertilizers</w:t>
            </w:r>
            <w:proofErr w:type="gramEnd"/>
            <w:r>
              <w:rPr>
                <w:rFonts w:ascii="Times New Roman" w:eastAsia="Times New Roman" w:hAnsi="Times New Roman" w:cs="Times New Roman"/>
                <w:spacing w:val="-3"/>
                <w:sz w:val="18"/>
                <w:szCs w:val="18"/>
              </w:rPr>
              <w:t xml:space="preserve">, pesticides, insecticide, sprayers, water pump, tricycles </w:t>
            </w:r>
            <w:proofErr w:type="spellStart"/>
            <w:r>
              <w:rPr>
                <w:rFonts w:ascii="Times New Roman" w:eastAsia="Times New Roman" w:hAnsi="Times New Roman" w:cs="Times New Roman"/>
                <w:spacing w:val="-3"/>
                <w:sz w:val="18"/>
                <w:szCs w:val="18"/>
              </w:rPr>
              <w:t>etc</w:t>
            </w:r>
            <w:proofErr w:type="spellEnd"/>
            <w:r>
              <w:rPr>
                <w:rFonts w:ascii="Times New Roman" w:eastAsia="Times New Roman" w:hAnsi="Times New Roman" w:cs="Times New Roman"/>
                <w:spacing w:val="-3"/>
                <w:sz w:val="18"/>
                <w:szCs w:val="18"/>
              </w:rPr>
              <w:t xml:space="preserve">). Note should be taken that ALL the kits shall be purchased by UN Women and CSO shall only transport them to the different sites and distribute to beneficiaries. </w:t>
            </w:r>
          </w:p>
          <w:p w14:paraId="26B3B03D" w14:textId="77777777" w:rsidR="00E574BD" w:rsidRDefault="00E574BD">
            <w:pPr>
              <w:tabs>
                <w:tab w:val="center" w:pos="4320"/>
                <w:tab w:val="right" w:pos="8640"/>
              </w:tabs>
              <w:spacing w:after="0" w:line="240" w:lineRule="auto"/>
              <w:ind w:left="360"/>
              <w:jc w:val="both"/>
              <w:rPr>
                <w:rFonts w:ascii="Times New Roman" w:eastAsia="Times New Roman" w:hAnsi="Times New Roman" w:cs="Times New Roman"/>
                <w:spacing w:val="-3"/>
                <w:sz w:val="18"/>
                <w:szCs w:val="18"/>
              </w:rPr>
            </w:pPr>
          </w:p>
          <w:p w14:paraId="567CDF77" w14:textId="77777777" w:rsidR="00E574BD" w:rsidRDefault="00E574BD">
            <w:pPr>
              <w:tabs>
                <w:tab w:val="center" w:pos="4320"/>
                <w:tab w:val="right" w:pos="8640"/>
              </w:tabs>
              <w:spacing w:after="0" w:line="240" w:lineRule="auto"/>
              <w:ind w:left="1440"/>
              <w:jc w:val="both"/>
              <w:rPr>
                <w:rFonts w:ascii="Times New Roman" w:eastAsia="Times New Roman" w:hAnsi="Times New Roman" w:cs="Times New Roman"/>
                <w:spacing w:val="-3"/>
                <w:sz w:val="18"/>
                <w:szCs w:val="18"/>
                <w:lang w:eastAsia="en-GB"/>
              </w:rPr>
            </w:pPr>
          </w:p>
        </w:tc>
      </w:tr>
      <w:tr w:rsidR="00E574BD" w14:paraId="5C1F87B9" w14:textId="77777777">
        <w:trPr>
          <w:trHeight w:val="539"/>
        </w:trPr>
        <w:tc>
          <w:tcPr>
            <w:tcW w:w="9372" w:type="dxa"/>
          </w:tcPr>
          <w:p w14:paraId="7DB7A461" w14:textId="77777777" w:rsidR="00E574BD" w:rsidRDefault="004F1BBF">
            <w:pPr>
              <w:numPr>
                <w:ilvl w:val="0"/>
                <w:numId w:val="6"/>
              </w:numPr>
              <w:tabs>
                <w:tab w:val="center" w:pos="4320"/>
                <w:tab w:val="right" w:pos="8640"/>
              </w:tabs>
              <w:spacing w:after="0" w:line="240" w:lineRule="auto"/>
              <w:ind w:left="360"/>
              <w:rPr>
                <w:rFonts w:ascii="Times New Roman" w:eastAsia="Times New Roman" w:hAnsi="Times New Roman" w:cs="Times New Roman"/>
                <w:b/>
                <w:spacing w:val="-3"/>
                <w:sz w:val="18"/>
                <w:szCs w:val="18"/>
              </w:rPr>
            </w:pPr>
            <w:r>
              <w:rPr>
                <w:rFonts w:ascii="Times New Roman" w:eastAsia="Calibri" w:hAnsi="Times New Roman" w:cs="Times New Roman"/>
                <w:b/>
                <w:sz w:val="18"/>
                <w:szCs w:val="18"/>
              </w:rPr>
              <w:lastRenderedPageBreak/>
              <w:t>Description of services/results required [please specify].</w:t>
            </w:r>
          </w:p>
          <w:p w14:paraId="092A16B3" w14:textId="77777777" w:rsidR="00E574BD" w:rsidRDefault="00E574BD">
            <w:pPr>
              <w:rPr>
                <w:rFonts w:ascii="Times New Roman" w:hAnsi="Times New Roman" w:cs="Times New Roman"/>
                <w:b/>
                <w:bCs/>
                <w:sz w:val="18"/>
                <w:szCs w:val="18"/>
              </w:rPr>
            </w:pPr>
          </w:p>
          <w:p w14:paraId="2EB59570" w14:textId="77777777" w:rsidR="00E574BD" w:rsidRDefault="004F1BBF">
            <w:pPr>
              <w:rPr>
                <w:rFonts w:ascii="Times New Roman" w:hAnsi="Times New Roman" w:cs="Times New Roman"/>
                <w:b/>
                <w:bCs/>
                <w:sz w:val="18"/>
                <w:szCs w:val="18"/>
              </w:rPr>
            </w:pPr>
            <w:r>
              <w:rPr>
                <w:rFonts w:ascii="Times New Roman" w:hAnsi="Times New Roman" w:cs="Times New Roman"/>
                <w:b/>
                <w:bCs/>
                <w:sz w:val="18"/>
                <w:szCs w:val="18"/>
              </w:rPr>
              <w:t xml:space="preserve">- </w:t>
            </w:r>
            <w:proofErr w:type="gramStart"/>
            <w:r>
              <w:rPr>
                <w:rFonts w:ascii="Times New Roman" w:hAnsi="Times New Roman" w:cs="Times New Roman"/>
                <w:sz w:val="18"/>
                <w:szCs w:val="18"/>
              </w:rPr>
              <w:t>Identify  functioning</w:t>
            </w:r>
            <w:proofErr w:type="gramEnd"/>
            <w:r>
              <w:rPr>
                <w:rFonts w:ascii="Times New Roman" w:hAnsi="Times New Roman" w:cs="Times New Roman"/>
                <w:sz w:val="18"/>
                <w:szCs w:val="18"/>
              </w:rPr>
              <w:t xml:space="preserve"> and registered CIGs and women cooperatives in the 6 divisions covering the ring road.</w:t>
            </w:r>
          </w:p>
          <w:p w14:paraId="0732BD50" w14:textId="77777777" w:rsidR="00E574BD" w:rsidRDefault="004F1BBF">
            <w:pPr>
              <w:rPr>
                <w:rFonts w:ascii="Times New Roman" w:hAnsi="Times New Roman" w:cs="Times New Roman"/>
                <w:b/>
                <w:bCs/>
                <w:sz w:val="18"/>
                <w:szCs w:val="18"/>
              </w:rPr>
            </w:pPr>
            <w:r>
              <w:rPr>
                <w:rFonts w:ascii="Times New Roman" w:hAnsi="Times New Roman" w:cs="Times New Roman"/>
                <w:sz w:val="18"/>
                <w:szCs w:val="18"/>
              </w:rPr>
              <w:t>-Train 50 rural women's cooperatives in improved fallow techniques, soil conservation, shade-grown crops, fruit horticulture and the extension of non-timber forest products (pharmacopoeia and food).</w:t>
            </w:r>
          </w:p>
          <w:p w14:paraId="40954E73" w14:textId="77777777" w:rsidR="00E574BD" w:rsidRDefault="004F1BBF">
            <w:pPr>
              <w:rPr>
                <w:rFonts w:ascii="Times New Roman" w:hAnsi="Times New Roman" w:cs="Times New Roman"/>
                <w:sz w:val="18"/>
                <w:szCs w:val="18"/>
              </w:rPr>
            </w:pPr>
            <w:r>
              <w:rPr>
                <w:rFonts w:ascii="Times New Roman" w:hAnsi="Times New Roman" w:cs="Times New Roman"/>
                <w:sz w:val="18"/>
                <w:szCs w:val="18"/>
              </w:rPr>
              <w:t xml:space="preserve">- Support the restructuring of associations, </w:t>
            </w:r>
            <w:proofErr w:type="gramStart"/>
            <w:r>
              <w:rPr>
                <w:rFonts w:ascii="Times New Roman" w:hAnsi="Times New Roman" w:cs="Times New Roman"/>
                <w:sz w:val="18"/>
                <w:szCs w:val="18"/>
              </w:rPr>
              <w:t>CIG  and</w:t>
            </w:r>
            <w:proofErr w:type="gramEnd"/>
            <w:r>
              <w:rPr>
                <w:rFonts w:ascii="Times New Roman" w:hAnsi="Times New Roman" w:cs="Times New Roman"/>
                <w:sz w:val="18"/>
                <w:szCs w:val="18"/>
              </w:rPr>
              <w:t xml:space="preserve"> family businesses into 50 rural cooperatives promoting the development of value chains in the intervention zones </w:t>
            </w:r>
          </w:p>
          <w:p w14:paraId="3AEF67F2" w14:textId="77777777" w:rsidR="00E574BD" w:rsidRDefault="004F1BBF">
            <w:pPr>
              <w:rPr>
                <w:rFonts w:ascii="Times New Roman" w:hAnsi="Times New Roman" w:cs="Times New Roman"/>
                <w:sz w:val="18"/>
                <w:szCs w:val="18"/>
              </w:rPr>
            </w:pPr>
            <w:r>
              <w:rPr>
                <w:rFonts w:ascii="Times New Roman" w:hAnsi="Times New Roman" w:cs="Times New Roman"/>
                <w:sz w:val="18"/>
                <w:szCs w:val="18"/>
              </w:rPr>
              <w:t xml:space="preserve">- Build the capacity of 200 women and 10 cooperatives/groups of women to master the techniques and technologies of drying, preservation, management of quality standards, packaging and management of units and </w:t>
            </w:r>
            <w:proofErr w:type="gramStart"/>
            <w:r>
              <w:rPr>
                <w:rFonts w:ascii="Times New Roman" w:hAnsi="Times New Roman" w:cs="Times New Roman"/>
                <w:sz w:val="18"/>
                <w:szCs w:val="18"/>
              </w:rPr>
              <w:t>equipment.(</w:t>
            </w:r>
            <w:proofErr w:type="gramEnd"/>
            <w:r>
              <w:rPr>
                <w:rFonts w:ascii="Times New Roman" w:hAnsi="Times New Roman" w:cs="Times New Roman"/>
                <w:sz w:val="18"/>
                <w:szCs w:val="18"/>
              </w:rPr>
              <w:t>Phase 1, see activity 31)</w:t>
            </w:r>
          </w:p>
          <w:p w14:paraId="0D738469" w14:textId="77777777" w:rsidR="00E574BD" w:rsidRDefault="004F1BBF">
            <w:pPr>
              <w:rPr>
                <w:rFonts w:ascii="Times New Roman" w:hAnsi="Times New Roman" w:cs="Times New Roman"/>
                <w:sz w:val="18"/>
                <w:szCs w:val="18"/>
              </w:rPr>
            </w:pPr>
            <w:r>
              <w:rPr>
                <w:rFonts w:ascii="Times New Roman" w:hAnsi="Times New Roman" w:cs="Times New Roman"/>
                <w:sz w:val="18"/>
                <w:szCs w:val="18"/>
              </w:rPr>
              <w:t xml:space="preserve">- Build the capacity of 200 women and 10 cooperatives/groups of women to master the techniques and technologies of drying, preservation, management of quality standards, packaging and management of units and </w:t>
            </w:r>
            <w:proofErr w:type="gramStart"/>
            <w:r>
              <w:rPr>
                <w:rFonts w:ascii="Times New Roman" w:hAnsi="Times New Roman" w:cs="Times New Roman"/>
                <w:sz w:val="18"/>
                <w:szCs w:val="18"/>
              </w:rPr>
              <w:t>equipment.(</w:t>
            </w:r>
            <w:proofErr w:type="gramEnd"/>
            <w:r>
              <w:rPr>
                <w:rFonts w:ascii="Times New Roman" w:hAnsi="Times New Roman" w:cs="Times New Roman"/>
                <w:sz w:val="18"/>
                <w:szCs w:val="18"/>
              </w:rPr>
              <w:t>Phase 2, see activity #17)</w:t>
            </w:r>
          </w:p>
          <w:p w14:paraId="23AB6D4A" w14:textId="77777777" w:rsidR="00E574BD" w:rsidRDefault="004F1BBF">
            <w:pPr>
              <w:rPr>
                <w:rFonts w:ascii="Times New Roman" w:hAnsi="Times New Roman" w:cs="Times New Roman"/>
                <w:sz w:val="18"/>
                <w:szCs w:val="18"/>
              </w:rPr>
            </w:pPr>
            <w:r>
              <w:rPr>
                <w:rFonts w:ascii="Times New Roman" w:hAnsi="Times New Roman" w:cs="Times New Roman"/>
                <w:sz w:val="18"/>
                <w:szCs w:val="18"/>
              </w:rPr>
              <w:t>-Train 50 rural women's cooperatives to produce and maintain energy from organic and plant matter (plant biomass, biogas, etc.).</w:t>
            </w:r>
          </w:p>
          <w:p w14:paraId="028C6BC1" w14:textId="77777777" w:rsidR="00E574BD" w:rsidRDefault="004F1BBF">
            <w:pPr>
              <w:rPr>
                <w:rFonts w:ascii="Times New Roman" w:hAnsi="Times New Roman" w:cs="Times New Roman"/>
                <w:sz w:val="18"/>
                <w:szCs w:val="18"/>
              </w:rPr>
            </w:pPr>
            <w:r>
              <w:rPr>
                <w:rFonts w:ascii="Times New Roman" w:hAnsi="Times New Roman" w:cs="Times New Roman"/>
                <w:sz w:val="18"/>
                <w:szCs w:val="18"/>
              </w:rPr>
              <w:t>-  Train 50 women's cooperatives/groups in marketing techniques, savings and inventory management, business planning, women's entrepreneurship (GERME) and financial education.</w:t>
            </w:r>
          </w:p>
          <w:p w14:paraId="600E839C" w14:textId="77777777" w:rsidR="00E574BD" w:rsidRDefault="004F1BBF">
            <w:pPr>
              <w:rPr>
                <w:rFonts w:ascii="Times New Roman" w:hAnsi="Times New Roman" w:cs="Times New Roman"/>
                <w:sz w:val="18"/>
                <w:szCs w:val="18"/>
              </w:rPr>
            </w:pPr>
            <w:r>
              <w:rPr>
                <w:rFonts w:ascii="Times New Roman" w:hAnsi="Times New Roman" w:cs="Times New Roman"/>
                <w:sz w:val="18"/>
                <w:szCs w:val="18"/>
              </w:rPr>
              <w:t>- Distribution of agricultural inputs for 30 cooperatives (seeds, fertilizers, herbicides, fungicides, etc.) (Phase 1, see activity 20)</w:t>
            </w:r>
          </w:p>
          <w:p w14:paraId="27DBCFDE" w14:textId="77777777" w:rsidR="00E574BD" w:rsidRDefault="004F1BBF">
            <w:pPr>
              <w:rPr>
                <w:rFonts w:ascii="Times New Roman" w:hAnsi="Times New Roman" w:cs="Times New Roman"/>
                <w:sz w:val="18"/>
                <w:szCs w:val="18"/>
              </w:rPr>
            </w:pPr>
            <w:r>
              <w:rPr>
                <w:rFonts w:ascii="Times New Roman" w:hAnsi="Times New Roman" w:cs="Times New Roman"/>
                <w:sz w:val="18"/>
                <w:szCs w:val="18"/>
              </w:rPr>
              <w:t>- Distribution of 30 breeding kits (PHASE 1, see activity 21)</w:t>
            </w:r>
          </w:p>
          <w:p w14:paraId="36C23A1C" w14:textId="77777777" w:rsidR="00E574BD" w:rsidRDefault="004F1BBF">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Distribution  of</w:t>
            </w:r>
            <w:proofErr w:type="gramEnd"/>
            <w:r>
              <w:rPr>
                <w:rFonts w:ascii="Times New Roman" w:hAnsi="Times New Roman" w:cs="Times New Roman"/>
                <w:sz w:val="18"/>
                <w:szCs w:val="18"/>
              </w:rPr>
              <w:t xml:space="preserve"> 30 equipment kits (wheelbarrows, racks, sprayers, motorized pumps, etc.) (Phase 1, see activity 23)</w:t>
            </w:r>
          </w:p>
          <w:p w14:paraId="543C226E" w14:textId="77777777" w:rsidR="00E574BD" w:rsidRDefault="004F1BBF">
            <w:pPr>
              <w:rPr>
                <w:rFonts w:ascii="Times New Roman" w:hAnsi="Times New Roman" w:cs="Times New Roman"/>
                <w:sz w:val="18"/>
                <w:szCs w:val="18"/>
              </w:rPr>
            </w:pPr>
            <w:r>
              <w:rPr>
                <w:rFonts w:ascii="Times New Roman" w:hAnsi="Times New Roman" w:cs="Times New Roman"/>
                <w:sz w:val="18"/>
                <w:szCs w:val="18"/>
              </w:rPr>
              <w:t xml:space="preserve">- Distribution </w:t>
            </w:r>
            <w:proofErr w:type="gramStart"/>
            <w:r>
              <w:rPr>
                <w:rFonts w:ascii="Times New Roman" w:hAnsi="Times New Roman" w:cs="Times New Roman"/>
                <w:sz w:val="18"/>
                <w:szCs w:val="18"/>
              </w:rPr>
              <w:t>of  200</w:t>
            </w:r>
            <w:proofErr w:type="gramEnd"/>
            <w:r>
              <w:rPr>
                <w:rFonts w:ascii="Times New Roman" w:hAnsi="Times New Roman" w:cs="Times New Roman"/>
                <w:sz w:val="18"/>
                <w:szCs w:val="18"/>
              </w:rPr>
              <w:t xml:space="preserve"> improved stoves</w:t>
            </w:r>
          </w:p>
          <w:p w14:paraId="2201C322" w14:textId="77777777" w:rsidR="00E574BD" w:rsidRDefault="004F1BBF">
            <w:pPr>
              <w:rPr>
                <w:rFonts w:ascii="Times New Roman" w:hAnsi="Times New Roman" w:cs="Times New Roman"/>
                <w:sz w:val="18"/>
                <w:szCs w:val="18"/>
              </w:rPr>
            </w:pPr>
            <w:r>
              <w:rPr>
                <w:rFonts w:ascii="Times New Roman" w:hAnsi="Times New Roman" w:cs="Times New Roman"/>
                <w:sz w:val="18"/>
                <w:szCs w:val="18"/>
              </w:rPr>
              <w:t xml:space="preserve">-  Distribution </w:t>
            </w:r>
            <w:proofErr w:type="gramStart"/>
            <w:r>
              <w:rPr>
                <w:rFonts w:ascii="Times New Roman" w:hAnsi="Times New Roman" w:cs="Times New Roman"/>
                <w:sz w:val="18"/>
                <w:szCs w:val="18"/>
              </w:rPr>
              <w:t>of  30</w:t>
            </w:r>
            <w:proofErr w:type="gramEnd"/>
            <w:r>
              <w:rPr>
                <w:rFonts w:ascii="Times New Roman" w:hAnsi="Times New Roman" w:cs="Times New Roman"/>
                <w:sz w:val="18"/>
                <w:szCs w:val="18"/>
              </w:rPr>
              <w:t xml:space="preserve"> tricycles to transport produce from ponds and farms  to sales outlets</w:t>
            </w:r>
          </w:p>
          <w:p w14:paraId="38A7BBC7" w14:textId="77777777" w:rsidR="00E574BD" w:rsidRDefault="004F1BB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Distribution </w:t>
            </w:r>
            <w:proofErr w:type="gramStart"/>
            <w:r>
              <w:rPr>
                <w:rFonts w:ascii="Times New Roman" w:hAnsi="Times New Roman" w:cs="Times New Roman"/>
                <w:sz w:val="18"/>
                <w:szCs w:val="18"/>
              </w:rPr>
              <w:t>of  inputs</w:t>
            </w:r>
            <w:proofErr w:type="gramEnd"/>
            <w:r>
              <w:rPr>
                <w:rFonts w:ascii="Times New Roman" w:hAnsi="Times New Roman" w:cs="Times New Roman"/>
                <w:sz w:val="18"/>
                <w:szCs w:val="18"/>
              </w:rPr>
              <w:t xml:space="preserve"> to  70 cooperatives  (seeds, fertilizers, herbicides, fungicides, etc.).(Phase 2, see activity 8)</w:t>
            </w:r>
          </w:p>
          <w:p w14:paraId="15DBA5A0" w14:textId="77777777" w:rsidR="00E574BD" w:rsidRDefault="00E574BD">
            <w:pPr>
              <w:spacing w:after="0" w:line="240" w:lineRule="auto"/>
              <w:jc w:val="both"/>
              <w:rPr>
                <w:rFonts w:ascii="Times New Roman" w:hAnsi="Times New Roman" w:cs="Times New Roman"/>
                <w:sz w:val="18"/>
                <w:szCs w:val="18"/>
              </w:rPr>
            </w:pPr>
          </w:p>
          <w:p w14:paraId="266DA6EB" w14:textId="77777777" w:rsidR="00E574BD" w:rsidRDefault="004F1BB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Distribution </w:t>
            </w:r>
            <w:proofErr w:type="gramStart"/>
            <w:r>
              <w:rPr>
                <w:rFonts w:ascii="Times New Roman" w:hAnsi="Times New Roman" w:cs="Times New Roman"/>
                <w:sz w:val="18"/>
                <w:szCs w:val="18"/>
              </w:rPr>
              <w:t xml:space="preserve">of  </w:t>
            </w:r>
            <w:proofErr w:type="spellStart"/>
            <w:r>
              <w:rPr>
                <w:rFonts w:ascii="Times New Roman" w:hAnsi="Times New Roman" w:cs="Times New Roman"/>
                <w:sz w:val="18"/>
                <w:szCs w:val="18"/>
              </w:rPr>
              <w:t>of</w:t>
            </w:r>
            <w:proofErr w:type="spellEnd"/>
            <w:proofErr w:type="gramEnd"/>
            <w:r>
              <w:rPr>
                <w:rFonts w:ascii="Times New Roman" w:hAnsi="Times New Roman" w:cs="Times New Roman"/>
                <w:sz w:val="18"/>
                <w:szCs w:val="18"/>
              </w:rPr>
              <w:t xml:space="preserve"> 70 breeding kits (Phase 2, see activity 9)</w:t>
            </w:r>
          </w:p>
          <w:p w14:paraId="57A95D43" w14:textId="77777777" w:rsidR="00E574BD" w:rsidRDefault="00E574BD">
            <w:pPr>
              <w:spacing w:after="0" w:line="240" w:lineRule="auto"/>
              <w:jc w:val="both"/>
              <w:rPr>
                <w:rFonts w:ascii="Times New Roman" w:hAnsi="Times New Roman" w:cs="Times New Roman"/>
                <w:sz w:val="18"/>
                <w:szCs w:val="18"/>
              </w:rPr>
            </w:pPr>
          </w:p>
          <w:p w14:paraId="176BAFA8" w14:textId="77777777" w:rsidR="00E574BD" w:rsidRDefault="004F1BB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Distribution </w:t>
            </w:r>
            <w:proofErr w:type="gramStart"/>
            <w:r>
              <w:rPr>
                <w:rFonts w:ascii="Times New Roman" w:hAnsi="Times New Roman" w:cs="Times New Roman"/>
                <w:sz w:val="18"/>
                <w:szCs w:val="18"/>
              </w:rPr>
              <w:t>of  pool</w:t>
            </w:r>
            <w:proofErr w:type="gramEnd"/>
            <w:r>
              <w:rPr>
                <w:rFonts w:ascii="Times New Roman" w:hAnsi="Times New Roman" w:cs="Times New Roman"/>
                <w:sz w:val="18"/>
                <w:szCs w:val="18"/>
              </w:rPr>
              <w:t xml:space="preserve"> of 2nd generation agricultural equipment (power tillers)  (Phase 2, see activity 10)</w:t>
            </w:r>
          </w:p>
          <w:p w14:paraId="193E6B1E" w14:textId="77777777" w:rsidR="00E574BD" w:rsidRDefault="00E574BD">
            <w:pPr>
              <w:spacing w:after="0" w:line="240" w:lineRule="auto"/>
              <w:jc w:val="both"/>
              <w:rPr>
                <w:rFonts w:ascii="Times New Roman" w:hAnsi="Times New Roman" w:cs="Times New Roman"/>
                <w:sz w:val="18"/>
                <w:szCs w:val="18"/>
              </w:rPr>
            </w:pPr>
          </w:p>
          <w:p w14:paraId="0AA02263" w14:textId="77777777" w:rsidR="00E574BD" w:rsidRDefault="004F1BB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Distribution of   70 agricultural kits (wheelbarrows, racks, sprayers, motorized pumps, etc.) to women's/mixed-sex cooperatives for economically valuable </w:t>
            </w:r>
            <w:proofErr w:type="spellStart"/>
            <w:r>
              <w:rPr>
                <w:rFonts w:ascii="Times New Roman" w:hAnsi="Times New Roman" w:cs="Times New Roman"/>
                <w:sz w:val="18"/>
                <w:szCs w:val="18"/>
              </w:rPr>
              <w:t>agro</w:t>
            </w:r>
            <w:proofErr w:type="spellEnd"/>
            <w:r>
              <w:rPr>
                <w:rFonts w:ascii="Times New Roman" w:hAnsi="Times New Roman" w:cs="Times New Roman"/>
                <w:sz w:val="18"/>
                <w:szCs w:val="18"/>
              </w:rPr>
              <w:t>-pastoral production in identified sectors.  (Phase 2, see activity 12)</w:t>
            </w:r>
          </w:p>
          <w:p w14:paraId="3C53E431" w14:textId="77777777" w:rsidR="00E574BD" w:rsidRDefault="00E574BD">
            <w:pPr>
              <w:spacing w:after="0" w:line="240" w:lineRule="auto"/>
              <w:jc w:val="both"/>
              <w:rPr>
                <w:rFonts w:ascii="Times New Roman" w:hAnsi="Times New Roman" w:cs="Times New Roman"/>
                <w:sz w:val="18"/>
                <w:szCs w:val="18"/>
              </w:rPr>
            </w:pPr>
          </w:p>
          <w:p w14:paraId="7965F66D" w14:textId="77777777" w:rsidR="00E574BD" w:rsidRDefault="004F1BB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Distribution </w:t>
            </w:r>
            <w:proofErr w:type="gramStart"/>
            <w:r>
              <w:rPr>
                <w:rFonts w:ascii="Times New Roman" w:hAnsi="Times New Roman" w:cs="Times New Roman"/>
                <w:sz w:val="18"/>
                <w:szCs w:val="18"/>
              </w:rPr>
              <w:t>of  100</w:t>
            </w:r>
            <w:proofErr w:type="gramEnd"/>
            <w:r>
              <w:rPr>
                <w:rFonts w:ascii="Times New Roman" w:hAnsi="Times New Roman" w:cs="Times New Roman"/>
                <w:sz w:val="18"/>
                <w:szCs w:val="18"/>
              </w:rPr>
              <w:t xml:space="preserve"> women's groups with small processing units (dryers, smokehouses, etc.) (Phase 2, see activity no. 15)</w:t>
            </w:r>
          </w:p>
          <w:p w14:paraId="57ABB081" w14:textId="77777777" w:rsidR="00E574BD" w:rsidRDefault="00E574BD">
            <w:pPr>
              <w:spacing w:after="0" w:line="240" w:lineRule="auto"/>
              <w:jc w:val="both"/>
              <w:rPr>
                <w:rFonts w:ascii="Times New Roman" w:hAnsi="Times New Roman" w:cs="Times New Roman"/>
                <w:color w:val="FF0000"/>
                <w:sz w:val="18"/>
                <w:szCs w:val="18"/>
              </w:rPr>
            </w:pPr>
          </w:p>
          <w:p w14:paraId="709F16E8" w14:textId="77777777" w:rsidR="00E574BD" w:rsidRDefault="00E574BD">
            <w:pPr>
              <w:spacing w:after="0" w:line="240" w:lineRule="auto"/>
              <w:jc w:val="both"/>
              <w:rPr>
                <w:rFonts w:ascii="Times New Roman" w:hAnsi="Times New Roman" w:cs="Times New Roman"/>
                <w:color w:val="000000"/>
                <w:sz w:val="18"/>
                <w:szCs w:val="18"/>
              </w:rPr>
            </w:pPr>
          </w:p>
          <w:p w14:paraId="223EBE84" w14:textId="77777777" w:rsidR="00E574BD" w:rsidRDefault="00E574BD">
            <w:pPr>
              <w:tabs>
                <w:tab w:val="center" w:pos="4320"/>
                <w:tab w:val="right" w:pos="8640"/>
              </w:tabs>
              <w:spacing w:after="0" w:line="240" w:lineRule="auto"/>
              <w:ind w:left="720"/>
              <w:jc w:val="both"/>
              <w:rPr>
                <w:rFonts w:ascii="Times New Roman" w:eastAsia="Times New Roman" w:hAnsi="Times New Roman" w:cs="Times New Roman"/>
                <w:spacing w:val="-3"/>
                <w:sz w:val="18"/>
                <w:szCs w:val="18"/>
                <w:lang w:eastAsia="en-GB"/>
              </w:rPr>
            </w:pPr>
          </w:p>
        </w:tc>
      </w:tr>
      <w:tr w:rsidR="00E574BD" w14:paraId="54A59A32" w14:textId="77777777">
        <w:trPr>
          <w:trHeight w:val="521"/>
        </w:trPr>
        <w:tc>
          <w:tcPr>
            <w:tcW w:w="9372" w:type="dxa"/>
          </w:tcPr>
          <w:p w14:paraId="40A69FC5" w14:textId="77777777" w:rsidR="00E574BD" w:rsidRDefault="004F1BBF">
            <w:pPr>
              <w:numPr>
                <w:ilvl w:val="0"/>
                <w:numId w:val="6"/>
              </w:numPr>
              <w:tabs>
                <w:tab w:val="center" w:pos="4320"/>
                <w:tab w:val="right" w:pos="8640"/>
              </w:tabs>
              <w:spacing w:after="0" w:line="240" w:lineRule="auto"/>
              <w:ind w:left="360"/>
              <w:jc w:val="both"/>
              <w:rPr>
                <w:rFonts w:ascii="Times New Roman" w:eastAsia="Times New Roman" w:hAnsi="Times New Roman" w:cs="Times New Roman"/>
                <w:b/>
                <w:spacing w:val="-3"/>
                <w:sz w:val="18"/>
                <w:szCs w:val="18"/>
              </w:rPr>
            </w:pPr>
            <w:r>
              <w:rPr>
                <w:rFonts w:ascii="Times New Roman" w:eastAsia="Calibri" w:hAnsi="Times New Roman" w:cs="Times New Roman"/>
                <w:b/>
                <w:sz w:val="18"/>
                <w:szCs w:val="18"/>
              </w:rPr>
              <w:lastRenderedPageBreak/>
              <w:t>Schedule: Start date and end date for completion of required services/results [please specify].</w:t>
            </w:r>
          </w:p>
          <w:tbl>
            <w:tblPr>
              <w:tblStyle w:val="TableGrid"/>
              <w:tblW w:w="0" w:type="auto"/>
              <w:tblLook w:val="04A0" w:firstRow="1" w:lastRow="0" w:firstColumn="1" w:lastColumn="0" w:noHBand="0" w:noVBand="1"/>
            </w:tblPr>
            <w:tblGrid>
              <w:gridCol w:w="3395"/>
              <w:gridCol w:w="5751"/>
            </w:tblGrid>
            <w:tr w:rsidR="00E574BD" w14:paraId="64A6E67F" w14:textId="77777777">
              <w:tc>
                <w:tcPr>
                  <w:tcW w:w="3429" w:type="dxa"/>
                </w:tcPr>
                <w:p w14:paraId="534C210E" w14:textId="77777777" w:rsidR="00E574BD" w:rsidRDefault="004F1BBF">
                  <w:pPr>
                    <w:rPr>
                      <w:rFonts w:ascii="Times New Roman" w:hAnsi="Times New Roman" w:cs="Times New Roman"/>
                      <w:b/>
                      <w:bCs/>
                      <w:sz w:val="18"/>
                      <w:szCs w:val="18"/>
                    </w:rPr>
                  </w:pPr>
                  <w:r>
                    <w:rPr>
                      <w:rFonts w:ascii="Times New Roman" w:hAnsi="Times New Roman" w:cs="Times New Roman"/>
                      <w:b/>
                      <w:bCs/>
                      <w:sz w:val="18"/>
                      <w:szCs w:val="18"/>
                    </w:rPr>
                    <w:t>Time frame</w:t>
                  </w:r>
                </w:p>
              </w:tc>
              <w:tc>
                <w:tcPr>
                  <w:tcW w:w="5813" w:type="dxa"/>
                </w:tcPr>
                <w:p w14:paraId="2A9D03C8" w14:textId="77777777" w:rsidR="00E574BD" w:rsidRDefault="004F1BBF">
                  <w:pPr>
                    <w:rPr>
                      <w:rFonts w:ascii="Times New Roman" w:hAnsi="Times New Roman" w:cs="Times New Roman"/>
                      <w:b/>
                      <w:bCs/>
                      <w:sz w:val="18"/>
                      <w:szCs w:val="18"/>
                    </w:rPr>
                  </w:pPr>
                  <w:r>
                    <w:rPr>
                      <w:rFonts w:ascii="Times New Roman" w:hAnsi="Times New Roman" w:cs="Times New Roman"/>
                      <w:b/>
                      <w:bCs/>
                      <w:sz w:val="18"/>
                      <w:szCs w:val="18"/>
                    </w:rPr>
                    <w:t xml:space="preserve">Activity </w:t>
                  </w:r>
                </w:p>
              </w:tc>
            </w:tr>
            <w:tr w:rsidR="00E574BD" w14:paraId="179B7B0C" w14:textId="77777777">
              <w:tc>
                <w:tcPr>
                  <w:tcW w:w="3429" w:type="dxa"/>
                </w:tcPr>
                <w:p w14:paraId="71E583FB" w14:textId="57133967" w:rsidR="00E574BD" w:rsidRDefault="00E6767E">
                  <w:pPr>
                    <w:rPr>
                      <w:rFonts w:ascii="Times New Roman" w:hAnsi="Times New Roman" w:cs="Times New Roman"/>
                      <w:sz w:val="18"/>
                      <w:szCs w:val="18"/>
                    </w:rPr>
                  </w:pPr>
                  <w:proofErr w:type="gramStart"/>
                  <w:r w:rsidRPr="00E6767E">
                    <w:rPr>
                      <w:rFonts w:ascii="Times New Roman" w:hAnsi="Times New Roman" w:cs="Times New Roman"/>
                      <w:sz w:val="18"/>
                      <w:szCs w:val="18"/>
                    </w:rPr>
                    <w:t>March  15</w:t>
                  </w:r>
                  <w:proofErr w:type="gramEnd"/>
                  <w:r w:rsidR="004F1BBF" w:rsidRPr="00E6767E">
                    <w:rPr>
                      <w:rFonts w:ascii="Times New Roman" w:hAnsi="Times New Roman" w:cs="Times New Roman"/>
                      <w:sz w:val="18"/>
                      <w:szCs w:val="18"/>
                    </w:rPr>
                    <w:t>th</w:t>
                  </w:r>
                  <w:r w:rsidR="004F1BBF">
                    <w:rPr>
                      <w:rFonts w:ascii="Times New Roman" w:hAnsi="Times New Roman" w:cs="Times New Roman"/>
                      <w:sz w:val="18"/>
                      <w:szCs w:val="18"/>
                    </w:rPr>
                    <w:t xml:space="preserve"> 2024</w:t>
                  </w:r>
                </w:p>
              </w:tc>
              <w:tc>
                <w:tcPr>
                  <w:tcW w:w="5813" w:type="dxa"/>
                </w:tcPr>
                <w:p w14:paraId="0D0518F7" w14:textId="77777777" w:rsidR="00E574BD" w:rsidRDefault="004F1BBF">
                  <w:pPr>
                    <w:rPr>
                      <w:rFonts w:ascii="Times New Roman" w:hAnsi="Times New Roman" w:cs="Times New Roman"/>
                      <w:sz w:val="18"/>
                      <w:szCs w:val="18"/>
                    </w:rPr>
                  </w:pPr>
                  <w:r>
                    <w:rPr>
                      <w:rFonts w:ascii="Times New Roman" w:hAnsi="Times New Roman" w:cs="Times New Roman"/>
                      <w:sz w:val="18"/>
                      <w:szCs w:val="18"/>
                    </w:rPr>
                    <w:t xml:space="preserve">Publication of “expression of interest” </w:t>
                  </w:r>
                </w:p>
              </w:tc>
            </w:tr>
            <w:tr w:rsidR="00E574BD" w14:paraId="68E04FAC" w14:textId="77777777">
              <w:tc>
                <w:tcPr>
                  <w:tcW w:w="3429" w:type="dxa"/>
                </w:tcPr>
                <w:p w14:paraId="42CC417E" w14:textId="37B9324C" w:rsidR="00E574BD" w:rsidRDefault="004F1BBF">
                  <w:pPr>
                    <w:rPr>
                      <w:rFonts w:ascii="Times New Roman" w:hAnsi="Times New Roman" w:cs="Times New Roman"/>
                      <w:sz w:val="18"/>
                      <w:szCs w:val="18"/>
                    </w:rPr>
                  </w:pPr>
                  <w:r>
                    <w:rPr>
                      <w:rFonts w:ascii="Times New Roman" w:hAnsi="Times New Roman" w:cs="Times New Roman"/>
                      <w:sz w:val="18"/>
                      <w:szCs w:val="18"/>
                    </w:rPr>
                    <w:t>March 2</w:t>
                  </w:r>
                  <w:r w:rsidR="00E6767E">
                    <w:rPr>
                      <w:rFonts w:ascii="Times New Roman" w:hAnsi="Times New Roman" w:cs="Times New Roman"/>
                      <w:sz w:val="18"/>
                      <w:szCs w:val="18"/>
                    </w:rPr>
                    <w:t>5</w:t>
                  </w:r>
                  <w:r>
                    <w:rPr>
                      <w:rFonts w:ascii="Times New Roman" w:hAnsi="Times New Roman" w:cs="Times New Roman"/>
                      <w:sz w:val="18"/>
                      <w:szCs w:val="18"/>
                      <w:vertAlign w:val="superscript"/>
                    </w:rPr>
                    <w:t>th</w:t>
                  </w:r>
                  <w:r>
                    <w:rPr>
                      <w:rFonts w:ascii="Times New Roman" w:hAnsi="Times New Roman" w:cs="Times New Roman"/>
                      <w:sz w:val="18"/>
                      <w:szCs w:val="18"/>
                    </w:rPr>
                    <w:t xml:space="preserve"> -30</w:t>
                  </w:r>
                  <w:r>
                    <w:rPr>
                      <w:rFonts w:ascii="Times New Roman" w:hAnsi="Times New Roman" w:cs="Times New Roman"/>
                      <w:sz w:val="18"/>
                      <w:szCs w:val="18"/>
                      <w:vertAlign w:val="superscript"/>
                    </w:rPr>
                    <w:t>th</w:t>
                  </w:r>
                  <w:r>
                    <w:rPr>
                      <w:rFonts w:ascii="Times New Roman" w:hAnsi="Times New Roman" w:cs="Times New Roman"/>
                      <w:sz w:val="18"/>
                      <w:szCs w:val="18"/>
                    </w:rPr>
                    <w:t xml:space="preserve"> 2024</w:t>
                  </w:r>
                </w:p>
              </w:tc>
              <w:tc>
                <w:tcPr>
                  <w:tcW w:w="5813" w:type="dxa"/>
                </w:tcPr>
                <w:p w14:paraId="30F95937" w14:textId="77777777" w:rsidR="00E574BD" w:rsidRDefault="004F1BBF">
                  <w:pPr>
                    <w:rPr>
                      <w:rFonts w:ascii="Times New Roman" w:hAnsi="Times New Roman" w:cs="Times New Roman"/>
                      <w:sz w:val="18"/>
                      <w:szCs w:val="18"/>
                    </w:rPr>
                  </w:pPr>
                  <w:r>
                    <w:rPr>
                      <w:rFonts w:ascii="Times New Roman" w:hAnsi="Times New Roman" w:cs="Times New Roman"/>
                      <w:sz w:val="18"/>
                      <w:szCs w:val="18"/>
                    </w:rPr>
                    <w:t>Selection of CSO/LNGO based on selection criteria put in place and Announcement of selected organizations.</w:t>
                  </w:r>
                </w:p>
              </w:tc>
            </w:tr>
            <w:tr w:rsidR="00E574BD" w14:paraId="3DB38CD4" w14:textId="77777777">
              <w:tc>
                <w:tcPr>
                  <w:tcW w:w="3429" w:type="dxa"/>
                </w:tcPr>
                <w:p w14:paraId="005D5846" w14:textId="77777777" w:rsidR="00E574BD" w:rsidRDefault="004F1BBF">
                  <w:pPr>
                    <w:rPr>
                      <w:rFonts w:ascii="Times New Roman" w:hAnsi="Times New Roman" w:cs="Times New Roman"/>
                      <w:sz w:val="18"/>
                      <w:szCs w:val="18"/>
                    </w:rPr>
                  </w:pPr>
                  <w:r>
                    <w:rPr>
                      <w:rFonts w:ascii="Times New Roman" w:hAnsi="Times New Roman" w:cs="Times New Roman"/>
                      <w:sz w:val="18"/>
                      <w:szCs w:val="18"/>
                    </w:rPr>
                    <w:t>May 28</w:t>
                  </w:r>
                  <w:r>
                    <w:rPr>
                      <w:rFonts w:ascii="Times New Roman" w:hAnsi="Times New Roman" w:cs="Times New Roman"/>
                      <w:sz w:val="18"/>
                      <w:szCs w:val="18"/>
                      <w:vertAlign w:val="superscript"/>
                    </w:rPr>
                    <w:t>th</w:t>
                  </w:r>
                  <w:r>
                    <w:rPr>
                      <w:rFonts w:ascii="Times New Roman" w:hAnsi="Times New Roman" w:cs="Times New Roman"/>
                      <w:sz w:val="18"/>
                      <w:szCs w:val="18"/>
                    </w:rPr>
                    <w:t xml:space="preserve"> 2024</w:t>
                  </w:r>
                </w:p>
              </w:tc>
              <w:tc>
                <w:tcPr>
                  <w:tcW w:w="5813" w:type="dxa"/>
                </w:tcPr>
                <w:p w14:paraId="1810204B" w14:textId="77777777" w:rsidR="00E574BD" w:rsidRDefault="004F1BBF">
                  <w:pPr>
                    <w:rPr>
                      <w:rFonts w:ascii="Times New Roman" w:hAnsi="Times New Roman" w:cs="Times New Roman"/>
                      <w:sz w:val="18"/>
                      <w:szCs w:val="18"/>
                    </w:rPr>
                  </w:pPr>
                  <w:r>
                    <w:rPr>
                      <w:rFonts w:ascii="Times New Roman" w:hAnsi="Times New Roman" w:cs="Times New Roman"/>
                      <w:sz w:val="18"/>
                      <w:szCs w:val="18"/>
                    </w:rPr>
                    <w:t xml:space="preserve">Signing of MoU and workshop </w:t>
                  </w:r>
                  <w:proofErr w:type="gramStart"/>
                  <w:r>
                    <w:rPr>
                      <w:rFonts w:ascii="Times New Roman" w:hAnsi="Times New Roman" w:cs="Times New Roman"/>
                      <w:sz w:val="18"/>
                      <w:szCs w:val="18"/>
                    </w:rPr>
                    <w:t>with  CSO</w:t>
                  </w:r>
                  <w:proofErr w:type="gramEnd"/>
                  <w:r>
                    <w:rPr>
                      <w:rFonts w:ascii="Times New Roman" w:hAnsi="Times New Roman" w:cs="Times New Roman"/>
                      <w:sz w:val="18"/>
                      <w:szCs w:val="18"/>
                    </w:rPr>
                    <w:t xml:space="preserve"> staff to understand the project</w:t>
                  </w:r>
                </w:p>
              </w:tc>
            </w:tr>
            <w:tr w:rsidR="00E574BD" w14:paraId="35F8D52C" w14:textId="77777777">
              <w:tc>
                <w:tcPr>
                  <w:tcW w:w="3429" w:type="dxa"/>
                </w:tcPr>
                <w:p w14:paraId="2C2E6FF9" w14:textId="77777777" w:rsidR="00E574BD" w:rsidRDefault="004F1BBF">
                  <w:pPr>
                    <w:rPr>
                      <w:rFonts w:ascii="Times New Roman" w:hAnsi="Times New Roman" w:cs="Times New Roman"/>
                      <w:sz w:val="18"/>
                      <w:szCs w:val="18"/>
                    </w:rPr>
                  </w:pPr>
                  <w:r>
                    <w:rPr>
                      <w:rFonts w:ascii="Times New Roman" w:hAnsi="Times New Roman" w:cs="Times New Roman"/>
                      <w:sz w:val="18"/>
                      <w:szCs w:val="18"/>
                    </w:rPr>
                    <w:t>May 30</w:t>
                  </w:r>
                  <w:proofErr w:type="gramStart"/>
                  <w:r>
                    <w:rPr>
                      <w:rFonts w:ascii="Times New Roman" w:hAnsi="Times New Roman" w:cs="Times New Roman"/>
                      <w:sz w:val="18"/>
                      <w:szCs w:val="18"/>
                      <w:vertAlign w:val="superscript"/>
                    </w:rPr>
                    <w:t>th</w:t>
                  </w:r>
                  <w:r>
                    <w:rPr>
                      <w:rFonts w:ascii="Times New Roman" w:hAnsi="Times New Roman" w:cs="Times New Roman"/>
                      <w:sz w:val="18"/>
                      <w:szCs w:val="18"/>
                    </w:rPr>
                    <w:t xml:space="preserve">  2024</w:t>
                  </w:r>
                  <w:proofErr w:type="gramEnd"/>
                  <w:r>
                    <w:rPr>
                      <w:rFonts w:ascii="Times New Roman" w:hAnsi="Times New Roman" w:cs="Times New Roman"/>
                      <w:sz w:val="18"/>
                      <w:szCs w:val="18"/>
                    </w:rPr>
                    <w:t xml:space="preserve"> to December 31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2024 </w:t>
                  </w:r>
                </w:p>
              </w:tc>
              <w:tc>
                <w:tcPr>
                  <w:tcW w:w="5813" w:type="dxa"/>
                </w:tcPr>
                <w:p w14:paraId="0C8A700A" w14:textId="77777777" w:rsidR="00E574BD" w:rsidRDefault="004F1BBF">
                  <w:pPr>
                    <w:rPr>
                      <w:rFonts w:ascii="Times New Roman" w:hAnsi="Times New Roman" w:cs="Times New Roman"/>
                      <w:sz w:val="18"/>
                      <w:szCs w:val="18"/>
                    </w:rPr>
                  </w:pPr>
                  <w:r>
                    <w:rPr>
                      <w:rFonts w:ascii="Times New Roman" w:hAnsi="Times New Roman" w:cs="Times New Roman"/>
                      <w:sz w:val="18"/>
                      <w:szCs w:val="18"/>
                    </w:rPr>
                    <w:t xml:space="preserve">Effective </w:t>
                  </w:r>
                  <w:proofErr w:type="gramStart"/>
                  <w:r>
                    <w:rPr>
                      <w:rFonts w:ascii="Times New Roman" w:hAnsi="Times New Roman" w:cs="Times New Roman"/>
                      <w:sz w:val="18"/>
                      <w:szCs w:val="18"/>
                    </w:rPr>
                    <w:t>start  and</w:t>
                  </w:r>
                  <w:proofErr w:type="gramEnd"/>
                  <w:r>
                    <w:rPr>
                      <w:rFonts w:ascii="Times New Roman" w:hAnsi="Times New Roman" w:cs="Times New Roman"/>
                      <w:sz w:val="18"/>
                      <w:szCs w:val="18"/>
                    </w:rPr>
                    <w:t xml:space="preserve"> end of activities  in all municipalities </w:t>
                  </w:r>
                </w:p>
              </w:tc>
            </w:tr>
          </w:tbl>
          <w:p w14:paraId="2616D2E6" w14:textId="77777777" w:rsidR="00E574BD" w:rsidRDefault="00E574BD">
            <w:pPr>
              <w:tabs>
                <w:tab w:val="center" w:pos="4320"/>
                <w:tab w:val="right" w:pos="8640"/>
              </w:tabs>
              <w:spacing w:after="0" w:line="240" w:lineRule="auto"/>
              <w:ind w:left="720"/>
              <w:jc w:val="both"/>
              <w:rPr>
                <w:rFonts w:ascii="Times New Roman" w:eastAsia="Times New Roman" w:hAnsi="Times New Roman" w:cs="Times New Roman"/>
                <w:spacing w:val="-3"/>
                <w:sz w:val="18"/>
                <w:szCs w:val="18"/>
                <w:lang w:eastAsia="en-GB"/>
              </w:rPr>
            </w:pPr>
          </w:p>
        </w:tc>
      </w:tr>
      <w:tr w:rsidR="00E574BD" w14:paraId="3A8927B3" w14:textId="77777777">
        <w:trPr>
          <w:trHeight w:val="890"/>
        </w:trPr>
        <w:tc>
          <w:tcPr>
            <w:tcW w:w="9372" w:type="dxa"/>
          </w:tcPr>
          <w:p w14:paraId="7019456E" w14:textId="77777777" w:rsidR="00E574BD" w:rsidRDefault="004F1BBF">
            <w:pPr>
              <w:numPr>
                <w:ilvl w:val="0"/>
                <w:numId w:val="6"/>
              </w:numPr>
              <w:tabs>
                <w:tab w:val="center" w:pos="4320"/>
                <w:tab w:val="right" w:pos="8640"/>
              </w:tabs>
              <w:spacing w:after="0" w:line="240" w:lineRule="auto"/>
              <w:ind w:left="360"/>
              <w:jc w:val="both"/>
              <w:rPr>
                <w:rFonts w:ascii="Times New Roman" w:eastAsia="Times New Roman" w:hAnsi="Times New Roman" w:cs="Times New Roman"/>
                <w:b/>
                <w:spacing w:val="-3"/>
                <w:sz w:val="18"/>
                <w:szCs w:val="18"/>
              </w:rPr>
            </w:pPr>
            <w:r>
              <w:rPr>
                <w:rFonts w:ascii="Times New Roman" w:eastAsia="Calibri" w:hAnsi="Times New Roman" w:cs="Times New Roman"/>
                <w:b/>
                <w:sz w:val="18"/>
                <w:szCs w:val="18"/>
              </w:rPr>
              <w:t>Skills: [Please specify]</w:t>
            </w:r>
          </w:p>
          <w:p w14:paraId="148981ED" w14:textId="77777777" w:rsidR="00E574BD" w:rsidRDefault="004F1BBF">
            <w:pPr>
              <w:tabs>
                <w:tab w:val="center" w:pos="4320"/>
                <w:tab w:val="right" w:pos="8640"/>
              </w:tabs>
              <w:spacing w:after="0" w:line="240" w:lineRule="auto"/>
              <w:ind w:left="340"/>
              <w:jc w:val="both"/>
              <w:rPr>
                <w:rFonts w:ascii="Times New Roman" w:eastAsia="Times New Roman" w:hAnsi="Times New Roman" w:cs="Times New Roman"/>
                <w:spacing w:val="-3"/>
                <w:sz w:val="18"/>
                <w:szCs w:val="18"/>
              </w:rPr>
            </w:pPr>
            <w:r>
              <w:rPr>
                <w:rFonts w:ascii="Times New Roman" w:eastAsia="Calibri" w:hAnsi="Times New Roman" w:cs="Times New Roman"/>
                <w:sz w:val="18"/>
                <w:szCs w:val="18"/>
              </w:rPr>
              <w:t xml:space="preserve">Technical/functional skills </w:t>
            </w:r>
            <w:proofErr w:type="gramStart"/>
            <w:r>
              <w:rPr>
                <w:rFonts w:ascii="Times New Roman" w:eastAsia="Calibri" w:hAnsi="Times New Roman" w:cs="Times New Roman"/>
                <w:sz w:val="18"/>
                <w:szCs w:val="18"/>
              </w:rPr>
              <w:t>required</w:t>
            </w:r>
            <w:proofErr w:type="gramEnd"/>
          </w:p>
          <w:p w14:paraId="7A4A2966" w14:textId="77777777" w:rsidR="00E574BD" w:rsidRDefault="004F1BBF">
            <w:pPr>
              <w:tabs>
                <w:tab w:val="center" w:pos="4320"/>
                <w:tab w:val="right" w:pos="8640"/>
              </w:tabs>
              <w:spacing w:after="0" w:line="240" w:lineRule="auto"/>
              <w:rPr>
                <w:rFonts w:ascii="Times New Roman" w:eastAsia="Times New Roman" w:hAnsi="Times New Roman" w:cs="Times New Roman"/>
                <w:color w:val="000000"/>
                <w:spacing w:val="-3"/>
                <w:sz w:val="18"/>
                <w:szCs w:val="18"/>
                <w:lang w:val="en-GB" w:eastAsia="en-GB"/>
              </w:rPr>
            </w:pPr>
            <w:r>
              <w:rPr>
                <w:rFonts w:ascii="Times New Roman" w:hAnsi="Times New Roman" w:cs="Times New Roman"/>
                <w:sz w:val="18"/>
                <w:szCs w:val="18"/>
              </w:rPr>
              <w:t xml:space="preserve">- </w:t>
            </w:r>
            <w:r>
              <w:rPr>
                <w:rFonts w:ascii="Times New Roman" w:eastAsia="Times New Roman" w:hAnsi="Times New Roman" w:cs="Times New Roman"/>
                <w:color w:val="000000"/>
                <w:spacing w:val="-3"/>
                <w:sz w:val="18"/>
                <w:szCs w:val="18"/>
                <w:lang w:val="en-GB" w:eastAsia="en-GB"/>
              </w:rPr>
              <w:t xml:space="preserve">Provide documents that attest </w:t>
            </w:r>
            <w:proofErr w:type="gramStart"/>
            <w:r>
              <w:rPr>
                <w:rFonts w:ascii="Times New Roman" w:eastAsia="Times New Roman" w:hAnsi="Times New Roman" w:cs="Times New Roman"/>
                <w:color w:val="000000"/>
                <w:spacing w:val="-3"/>
                <w:sz w:val="18"/>
                <w:szCs w:val="18"/>
                <w:lang w:val="en-GB" w:eastAsia="en-GB"/>
              </w:rPr>
              <w:t>that :</w:t>
            </w:r>
            <w:proofErr w:type="gramEnd"/>
            <w:r>
              <w:rPr>
                <w:rFonts w:ascii="Times New Roman" w:eastAsia="Times New Roman" w:hAnsi="Times New Roman" w:cs="Times New Roman"/>
                <w:color w:val="000000"/>
                <w:spacing w:val="-3"/>
                <w:sz w:val="18"/>
                <w:szCs w:val="18"/>
                <w:lang w:val="en-GB" w:eastAsia="en-GB"/>
              </w:rPr>
              <w:t xml:space="preserve"> </w:t>
            </w:r>
          </w:p>
          <w:p w14:paraId="0A233920" w14:textId="77777777" w:rsidR="00E574BD" w:rsidRDefault="004F1BBF">
            <w:pPr>
              <w:pStyle w:val="ListParagraph"/>
              <w:tabs>
                <w:tab w:val="center" w:pos="4320"/>
                <w:tab w:val="right" w:pos="8640"/>
              </w:tabs>
              <w:spacing w:after="0" w:line="240" w:lineRule="auto"/>
              <w:ind w:left="360"/>
              <w:rPr>
                <w:rFonts w:ascii="Times New Roman" w:eastAsia="Times New Roman" w:hAnsi="Times New Roman" w:cs="Times New Roman"/>
                <w:color w:val="000000"/>
                <w:spacing w:val="-3"/>
                <w:sz w:val="18"/>
                <w:szCs w:val="18"/>
                <w:lang w:val="en-GB" w:eastAsia="en-GB"/>
              </w:rPr>
            </w:pPr>
            <w:r>
              <w:rPr>
                <w:rFonts w:ascii="Times New Roman" w:eastAsia="Times New Roman" w:hAnsi="Times New Roman" w:cs="Times New Roman"/>
                <w:color w:val="000000"/>
                <w:spacing w:val="-3"/>
                <w:sz w:val="18"/>
                <w:szCs w:val="18"/>
                <w:lang w:eastAsia="en-GB"/>
              </w:rPr>
              <w:t>-</w:t>
            </w:r>
            <w:r>
              <w:rPr>
                <w:rFonts w:ascii="Times New Roman" w:eastAsia="Times New Roman" w:hAnsi="Times New Roman" w:cs="Times New Roman"/>
                <w:color w:val="000000"/>
                <w:spacing w:val="-3"/>
                <w:sz w:val="18"/>
                <w:szCs w:val="18"/>
                <w:lang w:val="en-GB" w:eastAsia="en-GB"/>
              </w:rPr>
              <w:t>You are</w:t>
            </w:r>
            <w:r>
              <w:rPr>
                <w:rFonts w:ascii="Times New Roman" w:eastAsia="Times New Roman" w:hAnsi="Times New Roman" w:cs="Times New Roman"/>
                <w:color w:val="000000"/>
                <w:spacing w:val="-3"/>
                <w:sz w:val="18"/>
                <w:szCs w:val="18"/>
                <w:lang w:eastAsia="en-GB"/>
              </w:rPr>
              <w:t xml:space="preserve"> a national NGO</w:t>
            </w:r>
            <w:r>
              <w:rPr>
                <w:rFonts w:ascii="Times New Roman" w:eastAsia="Times New Roman" w:hAnsi="Times New Roman" w:cs="Times New Roman"/>
                <w:color w:val="000000"/>
                <w:spacing w:val="-3"/>
                <w:sz w:val="18"/>
                <w:szCs w:val="18"/>
                <w:lang w:val="en-GB" w:eastAsia="en-GB"/>
              </w:rPr>
              <w:t xml:space="preserve"> regularly registered with the Ministry of Territorial Administration (receipt of declaration of existence up to date</w:t>
            </w:r>
            <w:proofErr w:type="gramStart"/>
            <w:r>
              <w:rPr>
                <w:rFonts w:ascii="Times New Roman" w:eastAsia="Times New Roman" w:hAnsi="Times New Roman" w:cs="Times New Roman"/>
                <w:color w:val="000000"/>
                <w:spacing w:val="-3"/>
                <w:sz w:val="18"/>
                <w:szCs w:val="18"/>
                <w:lang w:val="en-GB" w:eastAsia="en-GB"/>
              </w:rPr>
              <w:t>);</w:t>
            </w:r>
            <w:proofErr w:type="gramEnd"/>
            <w:r>
              <w:rPr>
                <w:rFonts w:ascii="Times New Roman" w:eastAsia="Times New Roman" w:hAnsi="Times New Roman" w:cs="Times New Roman"/>
                <w:color w:val="000000"/>
                <w:spacing w:val="-3"/>
                <w:sz w:val="18"/>
                <w:szCs w:val="18"/>
                <w:lang w:val="en-GB" w:eastAsia="en-GB"/>
              </w:rPr>
              <w:t xml:space="preserve"> </w:t>
            </w:r>
          </w:p>
          <w:p w14:paraId="045338E6" w14:textId="77777777" w:rsidR="00E574BD" w:rsidRDefault="004F1BBF">
            <w:pPr>
              <w:pStyle w:val="ListParagraph"/>
              <w:tabs>
                <w:tab w:val="center" w:pos="4320"/>
                <w:tab w:val="right" w:pos="8640"/>
              </w:tabs>
              <w:spacing w:after="0" w:line="240" w:lineRule="auto"/>
              <w:ind w:left="360"/>
              <w:rPr>
                <w:rFonts w:ascii="Times New Roman" w:eastAsia="Times New Roman" w:hAnsi="Times New Roman" w:cs="Times New Roman"/>
                <w:color w:val="000000"/>
                <w:spacing w:val="-3"/>
                <w:sz w:val="18"/>
                <w:szCs w:val="18"/>
                <w:lang w:eastAsia="en-GB"/>
              </w:rPr>
            </w:pPr>
            <w:r>
              <w:rPr>
                <w:rFonts w:ascii="Times New Roman" w:eastAsia="Times New Roman" w:hAnsi="Times New Roman" w:cs="Times New Roman"/>
                <w:color w:val="000000"/>
                <w:spacing w:val="-3"/>
                <w:sz w:val="18"/>
                <w:szCs w:val="18"/>
                <w:lang w:eastAsia="en-GB"/>
              </w:rPr>
              <w:t>-</w:t>
            </w:r>
            <w:r>
              <w:rPr>
                <w:rFonts w:ascii="Times New Roman" w:eastAsia="Times New Roman" w:hAnsi="Times New Roman" w:cs="Times New Roman"/>
                <w:color w:val="000000"/>
                <w:spacing w:val="-3"/>
                <w:sz w:val="18"/>
                <w:szCs w:val="18"/>
                <w:lang w:val="en-GB" w:eastAsia="en-GB"/>
              </w:rPr>
              <w:t xml:space="preserve"> You have experience working in the field of </w:t>
            </w:r>
            <w:proofErr w:type="spellStart"/>
            <w:r>
              <w:rPr>
                <w:rFonts w:ascii="Times New Roman" w:eastAsia="Times New Roman" w:hAnsi="Times New Roman" w:cs="Times New Roman"/>
                <w:color w:val="000000"/>
                <w:spacing w:val="-3"/>
                <w:sz w:val="18"/>
                <w:szCs w:val="18"/>
                <w:lang w:eastAsia="en-GB"/>
              </w:rPr>
              <w:t>agric</w:t>
            </w:r>
            <w:proofErr w:type="spellEnd"/>
            <w:r>
              <w:rPr>
                <w:rFonts w:ascii="Times New Roman" w:eastAsia="Times New Roman" w:hAnsi="Times New Roman" w:cs="Times New Roman"/>
                <w:color w:val="000000"/>
                <w:spacing w:val="-3"/>
                <w:sz w:val="18"/>
                <w:szCs w:val="18"/>
                <w:lang w:eastAsia="en-GB"/>
              </w:rPr>
              <w:t xml:space="preserve"> </w:t>
            </w:r>
            <w:proofErr w:type="gramStart"/>
            <w:r>
              <w:rPr>
                <w:rFonts w:ascii="Times New Roman" w:eastAsia="Times New Roman" w:hAnsi="Times New Roman" w:cs="Times New Roman"/>
                <w:color w:val="000000"/>
                <w:spacing w:val="-3"/>
                <w:sz w:val="18"/>
                <w:szCs w:val="18"/>
                <w:lang w:eastAsia="en-GB"/>
              </w:rPr>
              <w:t>business ,</w:t>
            </w:r>
            <w:proofErr w:type="gramEnd"/>
            <w:r>
              <w:rPr>
                <w:rFonts w:ascii="Times New Roman" w:eastAsia="Times New Roman" w:hAnsi="Times New Roman" w:cs="Times New Roman"/>
                <w:color w:val="000000"/>
                <w:spacing w:val="-3"/>
                <w:sz w:val="18"/>
                <w:szCs w:val="18"/>
                <w:lang w:eastAsia="en-GB"/>
              </w:rPr>
              <w:t xml:space="preserve"> agriculture, animal rearing, value chain, group dynamics, book keeping </w:t>
            </w:r>
            <w:proofErr w:type="spellStart"/>
            <w:r>
              <w:rPr>
                <w:rFonts w:ascii="Times New Roman" w:eastAsia="Times New Roman" w:hAnsi="Times New Roman" w:cs="Times New Roman"/>
                <w:color w:val="000000"/>
                <w:spacing w:val="-3"/>
                <w:sz w:val="18"/>
                <w:szCs w:val="18"/>
                <w:lang w:eastAsia="en-GB"/>
              </w:rPr>
              <w:t>etc</w:t>
            </w:r>
            <w:proofErr w:type="spellEnd"/>
          </w:p>
          <w:p w14:paraId="07BA92D8" w14:textId="77777777" w:rsidR="00E574BD" w:rsidRDefault="004F1BBF">
            <w:pPr>
              <w:pStyle w:val="ListParagraph"/>
              <w:tabs>
                <w:tab w:val="center" w:pos="4320"/>
                <w:tab w:val="right" w:pos="8640"/>
              </w:tabs>
              <w:spacing w:after="0" w:line="240" w:lineRule="auto"/>
              <w:ind w:left="360"/>
              <w:rPr>
                <w:rFonts w:ascii="Times New Roman" w:eastAsia="Times New Roman" w:hAnsi="Times New Roman" w:cs="Times New Roman"/>
                <w:spacing w:val="-3"/>
                <w:sz w:val="18"/>
                <w:szCs w:val="18"/>
                <w:lang w:val="en-GB" w:eastAsia="en-GB"/>
              </w:rPr>
            </w:pPr>
            <w:r>
              <w:rPr>
                <w:rFonts w:ascii="Times New Roman" w:eastAsia="Times New Roman" w:hAnsi="Times New Roman" w:cs="Times New Roman"/>
                <w:color w:val="000000"/>
                <w:spacing w:val="-3"/>
                <w:sz w:val="18"/>
                <w:szCs w:val="18"/>
                <w:lang w:eastAsia="en-GB"/>
              </w:rPr>
              <w:t xml:space="preserve">- </w:t>
            </w:r>
            <w:r>
              <w:rPr>
                <w:rFonts w:ascii="Times New Roman" w:eastAsia="Times New Roman" w:hAnsi="Times New Roman" w:cs="Times New Roman"/>
                <w:spacing w:val="-3"/>
                <w:sz w:val="18"/>
                <w:szCs w:val="18"/>
                <w:lang w:val="en-GB" w:eastAsia="en-GB"/>
              </w:rPr>
              <w:t>Proven credibility in gender tracking, mainstreaming and responsiveness</w:t>
            </w:r>
          </w:p>
          <w:p w14:paraId="1BA0204B" w14:textId="77777777" w:rsidR="00E574BD" w:rsidRDefault="004F1BBF">
            <w:pPr>
              <w:pStyle w:val="ListParagraph"/>
              <w:tabs>
                <w:tab w:val="center" w:pos="4320"/>
                <w:tab w:val="right" w:pos="8640"/>
              </w:tabs>
              <w:suppressAutoHyphens/>
              <w:autoSpaceDN w:val="0"/>
              <w:spacing w:line="256" w:lineRule="auto"/>
              <w:ind w:left="360"/>
              <w:contextualSpacing w:val="0"/>
              <w:textAlignment w:val="baseline"/>
              <w:rPr>
                <w:rFonts w:ascii="Times New Roman" w:eastAsia="Calibri" w:hAnsi="Times New Roman" w:cs="Times New Roman"/>
                <w:sz w:val="18"/>
                <w:szCs w:val="18"/>
                <w:lang w:val="en-GB" w:eastAsia="es-ES"/>
              </w:rPr>
            </w:pPr>
            <w:r>
              <w:rPr>
                <w:rFonts w:ascii="Times New Roman" w:eastAsia="Times New Roman" w:hAnsi="Times New Roman" w:cs="Times New Roman"/>
                <w:spacing w:val="-3"/>
                <w:sz w:val="18"/>
                <w:szCs w:val="18"/>
                <w:lang w:eastAsia="en-GB"/>
              </w:rPr>
              <w:t>-</w:t>
            </w:r>
            <w:r>
              <w:rPr>
                <w:rFonts w:ascii="Times New Roman" w:eastAsia="Times New Roman" w:hAnsi="Times New Roman" w:cs="Times New Roman"/>
                <w:spacing w:val="-3"/>
                <w:sz w:val="18"/>
                <w:szCs w:val="18"/>
                <w:lang w:val="en-GB" w:eastAsia="en-GB"/>
              </w:rPr>
              <w:t xml:space="preserve">Proven credibility working towards gender equality and the empowerment of women, policy and practice level engagements </w:t>
            </w:r>
            <w:r>
              <w:rPr>
                <w:rFonts w:ascii="Times New Roman" w:eastAsia="Times New Roman" w:hAnsi="Times New Roman" w:cs="Times New Roman"/>
                <w:spacing w:val="-3"/>
                <w:sz w:val="18"/>
                <w:szCs w:val="18"/>
                <w:lang w:eastAsia="en-GB"/>
              </w:rPr>
              <w:t>in crop and animal production, preservation and conservation and marketing</w:t>
            </w:r>
            <w:r>
              <w:rPr>
                <w:rFonts w:ascii="Times New Roman" w:eastAsia="Calibri" w:hAnsi="Times New Roman" w:cs="Times New Roman"/>
                <w:sz w:val="18"/>
                <w:szCs w:val="18"/>
                <w:lang w:val="en-GB" w:eastAsia="es-ES"/>
              </w:rPr>
              <w:t>.</w:t>
            </w:r>
          </w:p>
          <w:p w14:paraId="69039D15" w14:textId="77777777" w:rsidR="00E574BD" w:rsidRDefault="004F1BBF">
            <w:pPr>
              <w:pStyle w:val="ListParagraph"/>
              <w:tabs>
                <w:tab w:val="center" w:pos="4320"/>
                <w:tab w:val="right" w:pos="8640"/>
              </w:tabs>
              <w:suppressAutoHyphens/>
              <w:autoSpaceDN w:val="0"/>
              <w:spacing w:line="256" w:lineRule="auto"/>
              <w:ind w:left="360"/>
              <w:contextualSpacing w:val="0"/>
              <w:textAlignment w:val="baseline"/>
              <w:rPr>
                <w:rFonts w:ascii="Times New Roman" w:eastAsia="Times New Roman" w:hAnsi="Times New Roman" w:cs="Times New Roman"/>
                <w:color w:val="000000"/>
                <w:spacing w:val="-3"/>
                <w:sz w:val="18"/>
                <w:szCs w:val="18"/>
                <w:lang w:val="en-GB" w:eastAsia="en-GB"/>
              </w:rPr>
            </w:pPr>
            <w:r>
              <w:rPr>
                <w:rFonts w:ascii="Times New Roman" w:eastAsia="Calibri" w:hAnsi="Times New Roman" w:cs="Times New Roman"/>
                <w:sz w:val="18"/>
                <w:szCs w:val="18"/>
                <w:lang w:eastAsia="es-ES"/>
              </w:rPr>
              <w:t>-</w:t>
            </w:r>
            <w:r>
              <w:rPr>
                <w:rFonts w:ascii="Times New Roman" w:eastAsia="Times New Roman" w:hAnsi="Times New Roman" w:cs="Times New Roman"/>
                <w:color w:val="000000"/>
                <w:spacing w:val="-3"/>
                <w:sz w:val="18"/>
                <w:szCs w:val="18"/>
                <w:lang w:val="en-GB" w:eastAsia="en-GB"/>
              </w:rPr>
              <w:t xml:space="preserve">You have a good knowledge of the </w:t>
            </w:r>
            <w:r>
              <w:rPr>
                <w:rFonts w:ascii="Times New Roman" w:eastAsia="Times New Roman" w:hAnsi="Times New Roman" w:cs="Times New Roman"/>
                <w:color w:val="000000"/>
                <w:spacing w:val="-3"/>
                <w:sz w:val="18"/>
                <w:szCs w:val="18"/>
                <w:lang w:eastAsia="en-GB"/>
              </w:rPr>
              <w:t>sociocultural</w:t>
            </w:r>
            <w:r>
              <w:rPr>
                <w:rFonts w:ascii="Times New Roman" w:eastAsia="Times New Roman" w:hAnsi="Times New Roman" w:cs="Times New Roman"/>
                <w:color w:val="000000"/>
                <w:spacing w:val="-3"/>
                <w:sz w:val="18"/>
                <w:szCs w:val="18"/>
                <w:lang w:val="en-GB" w:eastAsia="en-GB"/>
              </w:rPr>
              <w:t xml:space="preserve"> context of the targeted </w:t>
            </w:r>
            <w:proofErr w:type="gramStart"/>
            <w:r>
              <w:rPr>
                <w:rFonts w:ascii="Times New Roman" w:eastAsia="Times New Roman" w:hAnsi="Times New Roman" w:cs="Times New Roman"/>
                <w:color w:val="000000"/>
                <w:spacing w:val="-3"/>
                <w:sz w:val="18"/>
                <w:szCs w:val="18"/>
                <w:lang w:val="en-GB" w:eastAsia="en-GB"/>
              </w:rPr>
              <w:t>areas;</w:t>
            </w:r>
            <w:proofErr w:type="gramEnd"/>
            <w:r>
              <w:rPr>
                <w:rFonts w:ascii="Times New Roman" w:eastAsia="Times New Roman" w:hAnsi="Times New Roman" w:cs="Times New Roman"/>
                <w:color w:val="000000"/>
                <w:spacing w:val="-3"/>
                <w:sz w:val="18"/>
                <w:szCs w:val="18"/>
                <w:lang w:val="en-GB" w:eastAsia="en-GB"/>
              </w:rPr>
              <w:t xml:space="preserve"> </w:t>
            </w:r>
          </w:p>
          <w:p w14:paraId="4AAE258A" w14:textId="77777777" w:rsidR="00E574BD" w:rsidRDefault="004F1BBF">
            <w:pPr>
              <w:pStyle w:val="ListParagraph"/>
              <w:tabs>
                <w:tab w:val="center" w:pos="4320"/>
                <w:tab w:val="right" w:pos="8640"/>
              </w:tabs>
              <w:suppressAutoHyphens/>
              <w:autoSpaceDN w:val="0"/>
              <w:spacing w:line="256" w:lineRule="auto"/>
              <w:ind w:left="360"/>
              <w:contextualSpacing w:val="0"/>
              <w:textAlignment w:val="baseline"/>
              <w:rPr>
                <w:rFonts w:ascii="Times New Roman" w:eastAsia="Times New Roman" w:hAnsi="Times New Roman" w:cs="Times New Roman"/>
                <w:color w:val="000000"/>
                <w:spacing w:val="-3"/>
                <w:sz w:val="18"/>
                <w:szCs w:val="18"/>
                <w:lang w:val="en-GB" w:eastAsia="en-GB"/>
              </w:rPr>
            </w:pPr>
            <w:r>
              <w:rPr>
                <w:rFonts w:ascii="Times New Roman" w:eastAsia="Times New Roman" w:hAnsi="Times New Roman" w:cs="Times New Roman"/>
                <w:color w:val="000000"/>
                <w:spacing w:val="-3"/>
                <w:sz w:val="18"/>
                <w:szCs w:val="18"/>
                <w:lang w:eastAsia="en-GB"/>
              </w:rPr>
              <w:t>-</w:t>
            </w:r>
            <w:r>
              <w:rPr>
                <w:rFonts w:ascii="Times New Roman" w:eastAsia="Times New Roman" w:hAnsi="Times New Roman" w:cs="Times New Roman"/>
                <w:color w:val="000000"/>
                <w:spacing w:val="-3"/>
                <w:sz w:val="18"/>
                <w:szCs w:val="18"/>
                <w:lang w:val="en-GB" w:eastAsia="en-GB"/>
              </w:rPr>
              <w:t xml:space="preserve">You will be available to perform the services upon signing the </w:t>
            </w:r>
            <w:proofErr w:type="gramStart"/>
            <w:r>
              <w:rPr>
                <w:rFonts w:ascii="Times New Roman" w:eastAsia="Times New Roman" w:hAnsi="Times New Roman" w:cs="Times New Roman"/>
                <w:color w:val="000000"/>
                <w:spacing w:val="-3"/>
                <w:sz w:val="18"/>
                <w:szCs w:val="18"/>
                <w:lang w:val="en-GB" w:eastAsia="en-GB"/>
              </w:rPr>
              <w:t>contract;</w:t>
            </w:r>
            <w:proofErr w:type="gramEnd"/>
            <w:r>
              <w:rPr>
                <w:rFonts w:ascii="Times New Roman" w:eastAsia="Times New Roman" w:hAnsi="Times New Roman" w:cs="Times New Roman"/>
                <w:color w:val="000000"/>
                <w:spacing w:val="-3"/>
                <w:sz w:val="18"/>
                <w:szCs w:val="18"/>
                <w:lang w:val="en-GB" w:eastAsia="en-GB"/>
              </w:rPr>
              <w:t xml:space="preserve"> </w:t>
            </w:r>
          </w:p>
          <w:p w14:paraId="15E30317" w14:textId="77777777" w:rsidR="00E574BD" w:rsidRDefault="004F1BBF">
            <w:pPr>
              <w:pStyle w:val="ListParagraph"/>
              <w:tabs>
                <w:tab w:val="center" w:pos="4320"/>
                <w:tab w:val="right" w:pos="8640"/>
              </w:tabs>
              <w:spacing w:after="0" w:line="240" w:lineRule="auto"/>
              <w:ind w:left="360"/>
              <w:rPr>
                <w:rFonts w:ascii="Times New Roman" w:eastAsia="Times New Roman" w:hAnsi="Times New Roman" w:cs="Times New Roman"/>
                <w:color w:val="000000"/>
                <w:spacing w:val="-3"/>
                <w:sz w:val="18"/>
                <w:szCs w:val="18"/>
                <w:lang w:val="en-GB" w:eastAsia="en-GB"/>
              </w:rPr>
            </w:pPr>
            <w:r>
              <w:rPr>
                <w:rFonts w:ascii="Times New Roman" w:eastAsia="Times New Roman" w:hAnsi="Times New Roman" w:cs="Times New Roman"/>
                <w:color w:val="000000"/>
                <w:spacing w:val="-3"/>
                <w:sz w:val="18"/>
                <w:szCs w:val="18"/>
                <w:lang w:eastAsia="en-GB"/>
              </w:rPr>
              <w:t>-</w:t>
            </w:r>
            <w:r>
              <w:rPr>
                <w:rFonts w:ascii="Times New Roman" w:eastAsia="Times New Roman" w:hAnsi="Times New Roman" w:cs="Times New Roman"/>
                <w:color w:val="000000"/>
                <w:spacing w:val="-3"/>
                <w:sz w:val="18"/>
                <w:szCs w:val="18"/>
                <w:lang w:val="en-GB" w:eastAsia="en-GB"/>
              </w:rPr>
              <w:t xml:space="preserve">You have a good capacity for teamwork, initiative and </w:t>
            </w:r>
            <w:proofErr w:type="gramStart"/>
            <w:r>
              <w:rPr>
                <w:rFonts w:ascii="Times New Roman" w:eastAsia="Times New Roman" w:hAnsi="Times New Roman" w:cs="Times New Roman"/>
                <w:color w:val="000000"/>
                <w:spacing w:val="-3"/>
                <w:sz w:val="18"/>
                <w:szCs w:val="18"/>
                <w:lang w:val="en-GB" w:eastAsia="en-GB"/>
              </w:rPr>
              <w:t>writing;</w:t>
            </w:r>
            <w:proofErr w:type="gramEnd"/>
            <w:r>
              <w:rPr>
                <w:rFonts w:ascii="Times New Roman" w:eastAsia="Times New Roman" w:hAnsi="Times New Roman" w:cs="Times New Roman"/>
                <w:color w:val="000000"/>
                <w:spacing w:val="-3"/>
                <w:sz w:val="18"/>
                <w:szCs w:val="18"/>
                <w:lang w:val="en-GB" w:eastAsia="en-GB"/>
              </w:rPr>
              <w:t xml:space="preserve"> </w:t>
            </w:r>
          </w:p>
          <w:p w14:paraId="40FA48AC" w14:textId="77777777" w:rsidR="00E574BD" w:rsidRDefault="004F1BBF">
            <w:pPr>
              <w:pStyle w:val="ListParagraph"/>
              <w:tabs>
                <w:tab w:val="center" w:pos="4320"/>
                <w:tab w:val="right" w:pos="8640"/>
              </w:tabs>
              <w:spacing w:after="0" w:line="240" w:lineRule="auto"/>
              <w:ind w:left="360"/>
              <w:rPr>
                <w:rFonts w:ascii="Times New Roman" w:eastAsia="Times New Roman" w:hAnsi="Times New Roman" w:cs="Times New Roman"/>
                <w:color w:val="000000"/>
                <w:spacing w:val="-3"/>
                <w:sz w:val="18"/>
                <w:szCs w:val="18"/>
                <w:lang w:val="en-GB" w:eastAsia="en-GB"/>
              </w:rPr>
            </w:pPr>
            <w:r>
              <w:rPr>
                <w:rFonts w:ascii="Times New Roman" w:eastAsia="Times New Roman" w:hAnsi="Times New Roman" w:cs="Times New Roman"/>
                <w:color w:val="000000"/>
                <w:spacing w:val="-3"/>
                <w:sz w:val="18"/>
                <w:szCs w:val="18"/>
                <w:lang w:eastAsia="en-GB"/>
              </w:rPr>
              <w:t>-</w:t>
            </w:r>
            <w:r>
              <w:rPr>
                <w:rFonts w:ascii="Times New Roman" w:eastAsia="Times New Roman" w:hAnsi="Times New Roman" w:cs="Times New Roman"/>
                <w:color w:val="000000"/>
                <w:spacing w:val="-3"/>
                <w:sz w:val="18"/>
                <w:szCs w:val="18"/>
                <w:lang w:val="en-GB" w:eastAsia="en-GB"/>
              </w:rPr>
              <w:t xml:space="preserve">You have the minimum staff required and provide their CV </w:t>
            </w:r>
          </w:p>
          <w:p w14:paraId="5CC2B49E" w14:textId="77777777" w:rsidR="00E574BD" w:rsidRDefault="004F1BBF">
            <w:pPr>
              <w:pStyle w:val="ListParagraph"/>
              <w:tabs>
                <w:tab w:val="center" w:pos="4320"/>
                <w:tab w:val="right" w:pos="8640"/>
              </w:tabs>
              <w:spacing w:after="0" w:line="240" w:lineRule="auto"/>
              <w:ind w:left="360"/>
              <w:rPr>
                <w:rFonts w:ascii="Times New Roman" w:eastAsia="Times New Roman" w:hAnsi="Times New Roman" w:cs="Times New Roman"/>
                <w:color w:val="000000"/>
                <w:spacing w:val="-3"/>
                <w:sz w:val="18"/>
                <w:szCs w:val="18"/>
                <w:lang w:val="en-GB" w:eastAsia="en-GB"/>
              </w:rPr>
            </w:pPr>
            <w:r>
              <w:rPr>
                <w:rFonts w:ascii="Times New Roman" w:eastAsia="Times New Roman" w:hAnsi="Times New Roman" w:cs="Times New Roman"/>
                <w:color w:val="000000"/>
                <w:spacing w:val="-3"/>
                <w:sz w:val="18"/>
                <w:szCs w:val="18"/>
                <w:lang w:eastAsia="en-GB"/>
              </w:rPr>
              <w:t>-</w:t>
            </w:r>
            <w:r>
              <w:rPr>
                <w:rFonts w:ascii="Times New Roman" w:eastAsia="Times New Roman" w:hAnsi="Times New Roman" w:cs="Times New Roman"/>
                <w:color w:val="000000"/>
                <w:spacing w:val="-3"/>
                <w:sz w:val="18"/>
                <w:szCs w:val="18"/>
                <w:lang w:val="en-GB" w:eastAsia="en-GB"/>
              </w:rPr>
              <w:t xml:space="preserve">Evidence of its activities in the field (activity and financial reports for the </w:t>
            </w:r>
            <w:proofErr w:type="gramStart"/>
            <w:r>
              <w:rPr>
                <w:rFonts w:ascii="Times New Roman" w:eastAsia="Times New Roman" w:hAnsi="Times New Roman" w:cs="Times New Roman"/>
                <w:color w:val="000000"/>
                <w:spacing w:val="-3"/>
                <w:sz w:val="18"/>
                <w:szCs w:val="18"/>
                <w:lang w:val="en-GB" w:eastAsia="en-GB"/>
              </w:rPr>
              <w:t>years  202</w:t>
            </w:r>
            <w:r>
              <w:rPr>
                <w:rFonts w:ascii="Times New Roman" w:eastAsia="Times New Roman" w:hAnsi="Times New Roman" w:cs="Times New Roman"/>
                <w:color w:val="000000"/>
                <w:spacing w:val="-3"/>
                <w:sz w:val="18"/>
                <w:szCs w:val="18"/>
                <w:lang w:eastAsia="en-GB"/>
              </w:rPr>
              <w:t>1</w:t>
            </w:r>
            <w:proofErr w:type="gramEnd"/>
            <w:r>
              <w:rPr>
                <w:rFonts w:ascii="Times New Roman" w:eastAsia="Times New Roman" w:hAnsi="Times New Roman" w:cs="Times New Roman"/>
                <w:color w:val="000000"/>
                <w:spacing w:val="-3"/>
                <w:sz w:val="18"/>
                <w:szCs w:val="18"/>
                <w:lang w:val="en-GB" w:eastAsia="en-GB"/>
              </w:rPr>
              <w:t xml:space="preserve"> and 202</w:t>
            </w:r>
            <w:r>
              <w:rPr>
                <w:rFonts w:ascii="Times New Roman" w:eastAsia="Times New Roman" w:hAnsi="Times New Roman" w:cs="Times New Roman"/>
                <w:color w:val="000000"/>
                <w:spacing w:val="-3"/>
                <w:sz w:val="18"/>
                <w:szCs w:val="18"/>
                <w:lang w:eastAsia="en-GB"/>
              </w:rPr>
              <w:t>2</w:t>
            </w:r>
            <w:r>
              <w:rPr>
                <w:rFonts w:ascii="Times New Roman" w:eastAsia="Times New Roman" w:hAnsi="Times New Roman" w:cs="Times New Roman"/>
                <w:color w:val="000000"/>
                <w:spacing w:val="-3"/>
                <w:sz w:val="18"/>
                <w:szCs w:val="18"/>
                <w:lang w:val="en-GB" w:eastAsia="en-GB"/>
              </w:rPr>
              <w:t>);</w:t>
            </w:r>
          </w:p>
          <w:p w14:paraId="3497EBD7" w14:textId="77777777" w:rsidR="00E574BD" w:rsidRDefault="004F1BBF">
            <w:pPr>
              <w:pStyle w:val="ListParagraph"/>
              <w:tabs>
                <w:tab w:val="center" w:pos="4320"/>
                <w:tab w:val="right" w:pos="8640"/>
              </w:tabs>
              <w:spacing w:after="0" w:line="240" w:lineRule="auto"/>
              <w:ind w:left="360"/>
              <w:rPr>
                <w:rFonts w:ascii="Times New Roman" w:eastAsia="Times New Roman" w:hAnsi="Times New Roman" w:cs="Times New Roman"/>
                <w:color w:val="000000"/>
                <w:spacing w:val="-3"/>
                <w:sz w:val="18"/>
                <w:szCs w:val="18"/>
                <w:lang w:val="en-GB" w:eastAsia="en-GB"/>
              </w:rPr>
            </w:pPr>
            <w:r>
              <w:rPr>
                <w:rFonts w:ascii="Times New Roman" w:eastAsia="Times New Roman" w:hAnsi="Times New Roman" w:cs="Times New Roman"/>
                <w:color w:val="000000"/>
                <w:spacing w:val="-3"/>
                <w:sz w:val="18"/>
                <w:szCs w:val="18"/>
                <w:lang w:eastAsia="en-GB"/>
              </w:rPr>
              <w:t>-</w:t>
            </w:r>
            <w:r>
              <w:rPr>
                <w:rFonts w:ascii="Times New Roman" w:eastAsia="Times New Roman" w:hAnsi="Times New Roman" w:cs="Times New Roman"/>
                <w:color w:val="000000"/>
                <w:spacing w:val="-3"/>
                <w:sz w:val="18"/>
                <w:szCs w:val="18"/>
                <w:lang w:val="en-GB" w:eastAsia="en-GB"/>
              </w:rPr>
              <w:t xml:space="preserve">Identifiable and functional headquarters </w:t>
            </w:r>
            <w:proofErr w:type="gramStart"/>
            <w:r>
              <w:rPr>
                <w:rFonts w:ascii="Times New Roman" w:eastAsia="Times New Roman" w:hAnsi="Times New Roman" w:cs="Times New Roman"/>
                <w:color w:val="000000"/>
                <w:spacing w:val="-3"/>
                <w:sz w:val="18"/>
                <w:szCs w:val="18"/>
                <w:lang w:val="en-GB" w:eastAsia="en-GB"/>
              </w:rPr>
              <w:t>location;</w:t>
            </w:r>
            <w:proofErr w:type="gramEnd"/>
            <w:r>
              <w:rPr>
                <w:rFonts w:ascii="Times New Roman" w:eastAsia="Times New Roman" w:hAnsi="Times New Roman" w:cs="Times New Roman"/>
                <w:color w:val="000000"/>
                <w:spacing w:val="-3"/>
                <w:sz w:val="18"/>
                <w:szCs w:val="18"/>
                <w:lang w:val="en-GB" w:eastAsia="en-GB"/>
              </w:rPr>
              <w:t xml:space="preserve"> </w:t>
            </w:r>
          </w:p>
          <w:p w14:paraId="433F53CC" w14:textId="77777777" w:rsidR="00E574BD" w:rsidRDefault="004F1BBF">
            <w:pPr>
              <w:pStyle w:val="ListParagraph"/>
              <w:tabs>
                <w:tab w:val="center" w:pos="4320"/>
                <w:tab w:val="right" w:pos="8640"/>
              </w:tabs>
              <w:spacing w:after="0" w:line="240" w:lineRule="auto"/>
              <w:ind w:left="360"/>
              <w:rPr>
                <w:rFonts w:ascii="Times New Roman" w:eastAsia="Times New Roman" w:hAnsi="Times New Roman" w:cs="Times New Roman"/>
                <w:color w:val="000000"/>
                <w:spacing w:val="-3"/>
                <w:sz w:val="18"/>
                <w:szCs w:val="18"/>
                <w:lang w:val="en-GB" w:eastAsia="en-GB"/>
              </w:rPr>
            </w:pPr>
            <w:r>
              <w:rPr>
                <w:rFonts w:ascii="Times New Roman" w:eastAsia="Times New Roman" w:hAnsi="Times New Roman" w:cs="Times New Roman"/>
                <w:color w:val="000000"/>
                <w:spacing w:val="-3"/>
                <w:sz w:val="18"/>
                <w:szCs w:val="18"/>
                <w:lang w:eastAsia="en-GB"/>
              </w:rPr>
              <w:t>-B</w:t>
            </w:r>
            <w:proofErr w:type="spellStart"/>
            <w:r>
              <w:rPr>
                <w:rFonts w:ascii="Times New Roman" w:eastAsia="Times New Roman" w:hAnsi="Times New Roman" w:cs="Times New Roman"/>
                <w:color w:val="000000"/>
                <w:spacing w:val="-3"/>
                <w:sz w:val="18"/>
                <w:szCs w:val="18"/>
                <w:lang w:val="en-GB" w:eastAsia="en-GB"/>
              </w:rPr>
              <w:t>ank</w:t>
            </w:r>
            <w:proofErr w:type="spellEnd"/>
            <w:r>
              <w:rPr>
                <w:rFonts w:ascii="Times New Roman" w:eastAsia="Times New Roman" w:hAnsi="Times New Roman" w:cs="Times New Roman"/>
                <w:color w:val="000000"/>
                <w:spacing w:val="-3"/>
                <w:sz w:val="18"/>
                <w:szCs w:val="18"/>
                <w:lang w:val="en-GB" w:eastAsia="en-GB"/>
              </w:rPr>
              <w:t xml:space="preserve"> account registration in the name of the association</w:t>
            </w:r>
          </w:p>
          <w:p w14:paraId="6F7E97E4" w14:textId="77777777" w:rsidR="00E574BD" w:rsidRDefault="004F1BBF">
            <w:pPr>
              <w:pStyle w:val="ListParagraph"/>
              <w:tabs>
                <w:tab w:val="center" w:pos="4320"/>
                <w:tab w:val="right" w:pos="8640"/>
              </w:tabs>
              <w:spacing w:after="0" w:line="240" w:lineRule="auto"/>
              <w:ind w:left="360"/>
              <w:rPr>
                <w:rFonts w:ascii="Times New Roman" w:eastAsia="Times New Roman" w:hAnsi="Times New Roman" w:cs="Times New Roman"/>
                <w:color w:val="000000"/>
                <w:spacing w:val="-3"/>
                <w:sz w:val="18"/>
                <w:szCs w:val="18"/>
                <w:lang w:val="en-GB" w:eastAsia="en-GB"/>
              </w:rPr>
            </w:pPr>
            <w:r>
              <w:rPr>
                <w:rFonts w:ascii="Times New Roman" w:eastAsia="Times New Roman" w:hAnsi="Times New Roman" w:cs="Times New Roman"/>
                <w:color w:val="000000"/>
                <w:spacing w:val="-3"/>
                <w:sz w:val="18"/>
                <w:szCs w:val="18"/>
                <w:lang w:eastAsia="en-GB"/>
              </w:rPr>
              <w:t>-</w:t>
            </w:r>
            <w:r>
              <w:rPr>
                <w:rFonts w:ascii="Times New Roman" w:eastAsia="Times New Roman" w:hAnsi="Times New Roman" w:cs="Times New Roman"/>
                <w:color w:val="000000"/>
                <w:spacing w:val="-3"/>
                <w:sz w:val="18"/>
                <w:szCs w:val="18"/>
                <w:lang w:val="en-GB" w:eastAsia="en-GB"/>
              </w:rPr>
              <w:t>An M and E in the team</w:t>
            </w:r>
          </w:p>
          <w:p w14:paraId="6695FD69" w14:textId="77777777" w:rsidR="00E574BD" w:rsidRDefault="00E574BD">
            <w:pPr>
              <w:tabs>
                <w:tab w:val="center" w:pos="4320"/>
                <w:tab w:val="right" w:pos="8640"/>
              </w:tabs>
              <w:spacing w:after="0" w:line="240" w:lineRule="auto"/>
              <w:rPr>
                <w:rFonts w:ascii="Times New Roman" w:eastAsia="Times New Roman" w:hAnsi="Times New Roman" w:cs="Times New Roman"/>
                <w:color w:val="000000"/>
                <w:spacing w:val="-3"/>
                <w:sz w:val="18"/>
                <w:szCs w:val="18"/>
                <w:lang w:val="en-GB" w:eastAsia="en-GB"/>
              </w:rPr>
            </w:pPr>
          </w:p>
          <w:p w14:paraId="2327A174" w14:textId="77777777" w:rsidR="00E574BD" w:rsidRDefault="004F1BBF">
            <w:pPr>
              <w:tabs>
                <w:tab w:val="center" w:pos="4320"/>
                <w:tab w:val="right" w:pos="8640"/>
              </w:tabs>
              <w:spacing w:after="0" w:line="240" w:lineRule="auto"/>
              <w:rPr>
                <w:rFonts w:ascii="Times New Roman" w:eastAsia="Times New Roman" w:hAnsi="Times New Roman" w:cs="Times New Roman"/>
                <w:color w:val="000000"/>
                <w:spacing w:val="-3"/>
                <w:sz w:val="18"/>
                <w:szCs w:val="18"/>
                <w:lang w:eastAsia="en-GB"/>
              </w:rPr>
            </w:pPr>
            <w:r>
              <w:rPr>
                <w:rFonts w:ascii="Times New Roman" w:eastAsia="Times New Roman" w:hAnsi="Times New Roman" w:cs="Times New Roman"/>
                <w:color w:val="000000"/>
                <w:spacing w:val="-3"/>
                <w:sz w:val="18"/>
                <w:szCs w:val="18"/>
                <w:lang w:eastAsia="en-GB"/>
              </w:rPr>
              <w:t xml:space="preserve">N.B: Interested CSO/ local NGO are advised to </w:t>
            </w:r>
            <w:proofErr w:type="gramStart"/>
            <w:r>
              <w:rPr>
                <w:rFonts w:ascii="Times New Roman" w:eastAsia="Times New Roman" w:hAnsi="Times New Roman" w:cs="Times New Roman"/>
                <w:color w:val="000000"/>
                <w:spacing w:val="-3"/>
                <w:sz w:val="18"/>
                <w:szCs w:val="18"/>
                <w:lang w:eastAsia="en-GB"/>
              </w:rPr>
              <w:t>apply  to</w:t>
            </w:r>
            <w:proofErr w:type="gramEnd"/>
            <w:r>
              <w:rPr>
                <w:rFonts w:ascii="Times New Roman" w:eastAsia="Times New Roman" w:hAnsi="Times New Roman" w:cs="Times New Roman"/>
                <w:color w:val="000000"/>
                <w:spacing w:val="-3"/>
                <w:sz w:val="18"/>
                <w:szCs w:val="18"/>
                <w:lang w:eastAsia="en-GB"/>
              </w:rPr>
              <w:t xml:space="preserve"> work in any of the following  Divisions (</w:t>
            </w:r>
            <w:r>
              <w:rPr>
                <w:rFonts w:ascii="Times New Roman" w:eastAsia="Times New Roman" w:hAnsi="Times New Roman" w:cs="Times New Roman"/>
                <w:bCs/>
                <w:sz w:val="18"/>
                <w:szCs w:val="18"/>
                <w:lang w:eastAsia="fr-FR"/>
              </w:rPr>
              <w:t xml:space="preserve">Donga </w:t>
            </w:r>
            <w:proofErr w:type="spellStart"/>
            <w:r>
              <w:rPr>
                <w:rFonts w:ascii="Times New Roman" w:eastAsia="Times New Roman" w:hAnsi="Times New Roman" w:cs="Times New Roman"/>
                <w:bCs/>
                <w:sz w:val="18"/>
                <w:szCs w:val="18"/>
                <w:lang w:eastAsia="fr-FR"/>
              </w:rPr>
              <w:t>Mantung</w:t>
            </w:r>
            <w:proofErr w:type="spellEnd"/>
            <w:r>
              <w:rPr>
                <w:rFonts w:ascii="Times New Roman" w:eastAsia="Times New Roman" w:hAnsi="Times New Roman" w:cs="Times New Roman"/>
                <w:bCs/>
                <w:sz w:val="18"/>
                <w:szCs w:val="18"/>
                <w:lang w:eastAsia="fr-FR"/>
              </w:rPr>
              <w:t xml:space="preserve">, Bui, Mezam, </w:t>
            </w:r>
            <w:proofErr w:type="spellStart"/>
            <w:r>
              <w:rPr>
                <w:rFonts w:ascii="Times New Roman" w:eastAsia="Times New Roman" w:hAnsi="Times New Roman" w:cs="Times New Roman"/>
                <w:bCs/>
                <w:sz w:val="18"/>
                <w:szCs w:val="18"/>
                <w:lang w:eastAsia="fr-FR"/>
              </w:rPr>
              <w:t>Ngoketunjia</w:t>
            </w:r>
            <w:proofErr w:type="spellEnd"/>
            <w:r>
              <w:rPr>
                <w:rFonts w:ascii="Times New Roman" w:eastAsia="Times New Roman" w:hAnsi="Times New Roman" w:cs="Times New Roman"/>
                <w:bCs/>
                <w:sz w:val="18"/>
                <w:szCs w:val="18"/>
                <w:lang w:eastAsia="fr-FR"/>
              </w:rPr>
              <w:t xml:space="preserve">, Boyo, </w:t>
            </w:r>
            <w:proofErr w:type="spellStart"/>
            <w:r>
              <w:rPr>
                <w:rFonts w:ascii="Times New Roman" w:eastAsia="Times New Roman" w:hAnsi="Times New Roman" w:cs="Times New Roman"/>
                <w:bCs/>
                <w:sz w:val="18"/>
                <w:szCs w:val="18"/>
                <w:lang w:eastAsia="fr-FR"/>
              </w:rPr>
              <w:t>Menchum</w:t>
            </w:r>
            <w:proofErr w:type="spellEnd"/>
            <w:r>
              <w:rPr>
                <w:rFonts w:ascii="Times New Roman" w:eastAsia="Times New Roman" w:hAnsi="Times New Roman" w:cs="Times New Roman"/>
                <w:bCs/>
                <w:sz w:val="18"/>
                <w:szCs w:val="18"/>
                <w:lang w:eastAsia="fr-FR"/>
              </w:rPr>
              <w:t xml:space="preserve">) </w:t>
            </w:r>
            <w:r>
              <w:rPr>
                <w:rFonts w:ascii="Times New Roman" w:eastAsia="Times New Roman" w:hAnsi="Times New Roman" w:cs="Times New Roman"/>
                <w:color w:val="000000"/>
                <w:spacing w:val="-3"/>
                <w:sz w:val="18"/>
                <w:szCs w:val="18"/>
                <w:lang w:eastAsia="en-GB"/>
              </w:rPr>
              <w:t xml:space="preserve">where you have experience implementing projects. </w:t>
            </w:r>
          </w:p>
          <w:p w14:paraId="42699FBB" w14:textId="77777777" w:rsidR="00E574BD" w:rsidRDefault="00E574BD">
            <w:pPr>
              <w:pStyle w:val="ListParagraph"/>
              <w:ind w:left="0"/>
              <w:rPr>
                <w:rFonts w:ascii="Times New Roman" w:hAnsi="Times New Roman" w:cs="Times New Roman"/>
                <w:sz w:val="18"/>
                <w:szCs w:val="18"/>
              </w:rPr>
            </w:pPr>
          </w:p>
          <w:p w14:paraId="69219270" w14:textId="77777777" w:rsidR="00E574BD" w:rsidRDefault="004F1BBF">
            <w:pPr>
              <w:tabs>
                <w:tab w:val="center" w:pos="4320"/>
                <w:tab w:val="right" w:pos="8640"/>
              </w:tabs>
              <w:spacing w:after="0" w:line="240" w:lineRule="auto"/>
              <w:jc w:val="both"/>
              <w:rPr>
                <w:rFonts w:ascii="Times New Roman" w:eastAsia="Times New Roman" w:hAnsi="Times New Roman" w:cs="Times New Roman"/>
                <w:b/>
                <w:bCs/>
                <w:spacing w:val="-3"/>
                <w:sz w:val="18"/>
                <w:szCs w:val="18"/>
              </w:rPr>
            </w:pPr>
            <w:r>
              <w:rPr>
                <w:rFonts w:ascii="Times New Roman" w:eastAsia="Calibri" w:hAnsi="Times New Roman" w:cs="Times New Roman"/>
                <w:b/>
                <w:bCs/>
                <w:sz w:val="18"/>
                <w:szCs w:val="18"/>
              </w:rPr>
              <w:t xml:space="preserve">Other skills which, although not required, can be an asset for service </w:t>
            </w:r>
            <w:proofErr w:type="gramStart"/>
            <w:r>
              <w:rPr>
                <w:rFonts w:ascii="Times New Roman" w:eastAsia="Calibri" w:hAnsi="Times New Roman" w:cs="Times New Roman"/>
                <w:b/>
                <w:bCs/>
                <w:sz w:val="18"/>
                <w:szCs w:val="18"/>
              </w:rPr>
              <w:t>delivery</w:t>
            </w:r>
            <w:proofErr w:type="gramEnd"/>
          </w:p>
          <w:p w14:paraId="47FBB3CB" w14:textId="77777777" w:rsidR="00E574BD" w:rsidRDefault="004F1BBF">
            <w:pPr>
              <w:tabs>
                <w:tab w:val="right" w:pos="8640"/>
              </w:tabs>
              <w:spacing w:after="0" w:line="240" w:lineRule="auto"/>
              <w:ind w:left="340"/>
              <w:jc w:val="both"/>
              <w:rPr>
                <w:rFonts w:ascii="Times New Roman" w:eastAsia="Calibri" w:hAnsi="Times New Roman" w:cs="Times New Roman"/>
                <w:sz w:val="18"/>
                <w:szCs w:val="18"/>
              </w:rPr>
            </w:pPr>
            <w:r>
              <w:rPr>
                <w:rFonts w:ascii="Times New Roman" w:eastAsia="Calibri" w:hAnsi="Times New Roman" w:cs="Times New Roman"/>
                <w:sz w:val="18"/>
                <w:szCs w:val="18"/>
              </w:rPr>
              <w:t>- Skills in access negotiation</w:t>
            </w:r>
          </w:p>
          <w:p w14:paraId="1E2D5C2C" w14:textId="77777777" w:rsidR="00E574BD" w:rsidRDefault="00E574BD">
            <w:pPr>
              <w:tabs>
                <w:tab w:val="right" w:pos="8640"/>
              </w:tabs>
              <w:spacing w:after="0" w:line="240" w:lineRule="auto"/>
              <w:ind w:left="340"/>
              <w:jc w:val="both"/>
              <w:rPr>
                <w:rFonts w:ascii="Times New Roman" w:eastAsia="Calibri" w:hAnsi="Times New Roman" w:cs="Times New Roman"/>
                <w:sz w:val="18"/>
                <w:szCs w:val="18"/>
              </w:rPr>
            </w:pPr>
          </w:p>
          <w:p w14:paraId="4D35CD44" w14:textId="77777777" w:rsidR="00E574BD" w:rsidRDefault="004F1BBF">
            <w:pPr>
              <w:pStyle w:val="ListParagraph"/>
              <w:numPr>
                <w:ilvl w:val="0"/>
                <w:numId w:val="6"/>
              </w:numPr>
              <w:tabs>
                <w:tab w:val="center" w:pos="4320"/>
                <w:tab w:val="right" w:pos="8640"/>
              </w:tabs>
              <w:spacing w:after="0" w:line="240" w:lineRule="auto"/>
              <w:ind w:left="360"/>
              <w:rPr>
                <w:rFonts w:ascii="Times New Roman" w:eastAsia="Times New Roman" w:hAnsi="Times New Roman" w:cs="Times New Roman"/>
                <w:b/>
                <w:bCs/>
                <w:spacing w:val="-3"/>
                <w:sz w:val="18"/>
                <w:szCs w:val="18"/>
                <w:lang w:val="en-GB" w:eastAsia="en-GB"/>
              </w:rPr>
            </w:pPr>
            <w:r>
              <w:rPr>
                <w:rFonts w:ascii="Times New Roman" w:eastAsia="Times New Roman" w:hAnsi="Times New Roman" w:cs="Times New Roman"/>
                <w:b/>
                <w:bCs/>
                <w:spacing w:val="-3"/>
                <w:sz w:val="18"/>
                <w:szCs w:val="18"/>
                <w:lang w:val="en-GB" w:eastAsia="en-GB"/>
              </w:rPr>
              <w:t>Accountability and Financial Control:</w:t>
            </w:r>
          </w:p>
          <w:p w14:paraId="241075E8" w14:textId="77777777" w:rsidR="00E574BD" w:rsidRDefault="004F1BBF">
            <w:pPr>
              <w:spacing w:after="0" w:line="240" w:lineRule="auto"/>
              <w:ind w:left="360"/>
              <w:jc w:val="both"/>
              <w:rPr>
                <w:rFonts w:ascii="Times New Roman" w:eastAsia="Times New Roman" w:hAnsi="Times New Roman" w:cs="Times New Roman"/>
                <w:spacing w:val="-3"/>
                <w:sz w:val="18"/>
                <w:szCs w:val="18"/>
                <w:lang w:val="en-GB" w:eastAsia="en-GB"/>
              </w:rPr>
            </w:pPr>
            <w:r>
              <w:rPr>
                <w:rFonts w:ascii="Times New Roman" w:eastAsia="Times New Roman" w:hAnsi="Times New Roman" w:cs="Times New Roman"/>
                <w:spacing w:val="-3"/>
                <w:sz w:val="18"/>
                <w:szCs w:val="18"/>
                <w:lang w:val="en-GB" w:eastAsia="en-GB"/>
              </w:rPr>
              <w:t xml:space="preserve">• </w:t>
            </w:r>
            <w:r>
              <w:rPr>
                <w:rFonts w:ascii="Times New Roman" w:eastAsia="Times New Roman" w:hAnsi="Times New Roman" w:cs="Times New Roman"/>
                <w:spacing w:val="-3"/>
                <w:sz w:val="18"/>
                <w:szCs w:val="18"/>
                <w:lang w:eastAsia="en-GB"/>
              </w:rPr>
              <w:t xml:space="preserve"> </w:t>
            </w:r>
            <w:r>
              <w:rPr>
                <w:rFonts w:ascii="Times New Roman" w:eastAsia="Times New Roman" w:hAnsi="Times New Roman" w:cs="Times New Roman"/>
                <w:spacing w:val="-3"/>
                <w:sz w:val="18"/>
                <w:szCs w:val="18"/>
                <w:lang w:val="en-GB" w:eastAsia="en-GB"/>
              </w:rPr>
              <w:t>A functioning internal control framework and process to deliver quality and timely project results against budget.</w:t>
            </w:r>
          </w:p>
          <w:p w14:paraId="268814B5" w14:textId="77777777" w:rsidR="00E574BD" w:rsidRDefault="004F1BBF">
            <w:pPr>
              <w:spacing w:after="0" w:line="240" w:lineRule="auto"/>
              <w:ind w:left="360"/>
              <w:jc w:val="both"/>
              <w:rPr>
                <w:rFonts w:ascii="Times New Roman" w:eastAsia="Times New Roman" w:hAnsi="Times New Roman" w:cs="Times New Roman"/>
                <w:spacing w:val="-3"/>
                <w:sz w:val="18"/>
                <w:szCs w:val="18"/>
                <w:lang w:val="en-GB" w:eastAsia="en-GB"/>
              </w:rPr>
            </w:pPr>
            <w:r>
              <w:rPr>
                <w:rFonts w:ascii="Times New Roman" w:eastAsia="Times New Roman" w:hAnsi="Times New Roman" w:cs="Times New Roman"/>
                <w:spacing w:val="-3"/>
                <w:sz w:val="18"/>
                <w:szCs w:val="18"/>
                <w:lang w:val="en-GB" w:eastAsia="en-GB"/>
              </w:rPr>
              <w:t>•</w:t>
            </w:r>
            <w:r>
              <w:rPr>
                <w:rFonts w:ascii="Times New Roman" w:eastAsia="Times New Roman" w:hAnsi="Times New Roman" w:cs="Times New Roman"/>
                <w:spacing w:val="-3"/>
                <w:sz w:val="18"/>
                <w:szCs w:val="18"/>
                <w:lang w:val="en-GB" w:eastAsia="en-GB"/>
              </w:rPr>
              <w:tab/>
              <w:t xml:space="preserve">Evidence of registration in Cameroon </w:t>
            </w:r>
          </w:p>
          <w:p w14:paraId="4D8F2BE9" w14:textId="77777777" w:rsidR="00E574BD" w:rsidRDefault="004F1BBF">
            <w:pPr>
              <w:spacing w:after="0" w:line="240" w:lineRule="auto"/>
              <w:ind w:left="360"/>
              <w:jc w:val="both"/>
              <w:rPr>
                <w:rFonts w:ascii="Times New Roman" w:eastAsia="Times New Roman" w:hAnsi="Times New Roman" w:cs="Times New Roman"/>
                <w:spacing w:val="-3"/>
                <w:sz w:val="18"/>
                <w:szCs w:val="18"/>
                <w:lang w:eastAsia="en-GB"/>
              </w:rPr>
            </w:pPr>
            <w:r>
              <w:rPr>
                <w:rFonts w:ascii="Times New Roman" w:eastAsia="Times New Roman" w:hAnsi="Times New Roman" w:cs="Times New Roman"/>
                <w:spacing w:val="-3"/>
                <w:sz w:val="18"/>
                <w:szCs w:val="18"/>
                <w:lang w:val="en-GB" w:eastAsia="en-GB"/>
              </w:rPr>
              <w:t>•</w:t>
            </w:r>
            <w:r>
              <w:rPr>
                <w:rFonts w:ascii="Times New Roman" w:eastAsia="Times New Roman" w:hAnsi="Times New Roman" w:cs="Times New Roman"/>
                <w:spacing w:val="-3"/>
                <w:sz w:val="18"/>
                <w:szCs w:val="18"/>
                <w:lang w:val="en-GB" w:eastAsia="en-GB"/>
              </w:rPr>
              <w:tab/>
              <w:t xml:space="preserve">Audit reports for last two years </w:t>
            </w:r>
            <w:r>
              <w:rPr>
                <w:rFonts w:ascii="Times New Roman" w:eastAsia="Times New Roman" w:hAnsi="Times New Roman" w:cs="Times New Roman"/>
                <w:spacing w:val="-3"/>
                <w:sz w:val="18"/>
                <w:szCs w:val="18"/>
                <w:lang w:eastAsia="en-GB"/>
              </w:rPr>
              <w:t>(2021, 2022)</w:t>
            </w:r>
          </w:p>
          <w:p w14:paraId="0894606A" w14:textId="77777777" w:rsidR="00E574BD" w:rsidRDefault="004F1BBF">
            <w:pPr>
              <w:tabs>
                <w:tab w:val="right" w:pos="8640"/>
              </w:tabs>
              <w:spacing w:after="0" w:line="240" w:lineRule="auto"/>
              <w:ind w:left="340"/>
              <w:jc w:val="both"/>
              <w:rPr>
                <w:rFonts w:ascii="Times New Roman" w:eastAsia="Times New Roman" w:hAnsi="Times New Roman" w:cs="Times New Roman"/>
                <w:spacing w:val="-3"/>
                <w:sz w:val="18"/>
                <w:szCs w:val="18"/>
                <w:lang w:val="en-GB" w:eastAsia="en-GB"/>
              </w:rPr>
            </w:pPr>
            <w:r>
              <w:rPr>
                <w:rFonts w:ascii="Times New Roman" w:eastAsia="Times New Roman" w:hAnsi="Times New Roman" w:cs="Times New Roman"/>
                <w:spacing w:val="-3"/>
                <w:sz w:val="18"/>
                <w:szCs w:val="18"/>
                <w:lang w:val="en-GB" w:eastAsia="en-GB"/>
              </w:rPr>
              <w:t>•</w:t>
            </w:r>
            <w:r>
              <w:rPr>
                <w:rFonts w:ascii="Times New Roman" w:eastAsia="Times New Roman" w:hAnsi="Times New Roman" w:cs="Times New Roman"/>
                <w:spacing w:val="-3"/>
                <w:sz w:val="18"/>
                <w:szCs w:val="18"/>
                <w:lang w:eastAsia="en-GB"/>
              </w:rPr>
              <w:t xml:space="preserve">      </w:t>
            </w:r>
            <w:r>
              <w:rPr>
                <w:rFonts w:ascii="Times New Roman" w:eastAsia="Times New Roman" w:hAnsi="Times New Roman" w:cs="Times New Roman"/>
                <w:spacing w:val="-3"/>
                <w:sz w:val="18"/>
                <w:szCs w:val="18"/>
                <w:lang w:val="en-GB" w:eastAsia="en-GB"/>
              </w:rPr>
              <w:t xml:space="preserve">Certificate of job completion issued to the organization in the past for similar activities implemented  </w:t>
            </w:r>
          </w:p>
          <w:p w14:paraId="3F438305" w14:textId="77777777" w:rsidR="00E574BD" w:rsidRDefault="00E574BD">
            <w:pPr>
              <w:tabs>
                <w:tab w:val="right" w:pos="8640"/>
              </w:tabs>
              <w:spacing w:after="0" w:line="240" w:lineRule="auto"/>
              <w:ind w:left="340"/>
              <w:jc w:val="both"/>
              <w:rPr>
                <w:rFonts w:ascii="Times New Roman" w:eastAsia="Times New Roman" w:hAnsi="Times New Roman" w:cs="Times New Roman"/>
                <w:spacing w:val="-3"/>
                <w:sz w:val="18"/>
                <w:szCs w:val="18"/>
                <w:lang w:val="en-GB" w:eastAsia="en-GB"/>
              </w:rPr>
            </w:pPr>
          </w:p>
          <w:p w14:paraId="1C063FB8" w14:textId="77777777" w:rsidR="00E574BD" w:rsidRDefault="004F1BBF">
            <w:pPr>
              <w:pStyle w:val="ListParagraph"/>
              <w:numPr>
                <w:ilvl w:val="0"/>
                <w:numId w:val="6"/>
              </w:numPr>
              <w:suppressAutoHyphens/>
              <w:autoSpaceDN w:val="0"/>
              <w:spacing w:after="0" w:line="240" w:lineRule="auto"/>
              <w:ind w:left="360"/>
              <w:contextualSpacing w:val="0"/>
              <w:jc w:val="both"/>
              <w:textAlignment w:val="baseline"/>
              <w:rPr>
                <w:rFonts w:ascii="Times New Roman" w:hAnsi="Times New Roman" w:cs="Times New Roman"/>
              </w:rPr>
            </w:pPr>
            <w:r>
              <w:rPr>
                <w:rFonts w:ascii="Times New Roman" w:eastAsia="Times New Roman" w:hAnsi="Times New Roman" w:cs="Times New Roman"/>
                <w:b/>
                <w:sz w:val="18"/>
                <w:szCs w:val="18"/>
                <w:lang w:val="en-GB" w:eastAsia="en-GB"/>
              </w:rPr>
              <w:t>Acceptance of the terms and conditions outlined in the template Partner Agreement</w:t>
            </w:r>
          </w:p>
          <w:p w14:paraId="36C734B6" w14:textId="77777777" w:rsidR="00E574BD" w:rsidRDefault="004F1BBF">
            <w:pPr>
              <w:keepNext/>
              <w:keepLines/>
              <w:numPr>
                <w:ilvl w:val="0"/>
                <w:numId w:val="7"/>
              </w:numPr>
              <w:suppressAutoHyphens/>
              <w:autoSpaceDN w:val="0"/>
              <w:spacing w:after="0" w:line="240" w:lineRule="auto"/>
              <w:jc w:val="both"/>
              <w:textAlignment w:val="baseline"/>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Proponents must include an acceptance of the terms and conditions outlined in the template Partner Agreement or their reservation or objections thereto. </w:t>
            </w:r>
          </w:p>
          <w:p w14:paraId="133DECCE" w14:textId="77777777" w:rsidR="00E574BD" w:rsidRDefault="004F1BBF">
            <w:pPr>
              <w:keepNext/>
              <w:keepLines/>
              <w:numPr>
                <w:ilvl w:val="0"/>
                <w:numId w:val="7"/>
              </w:numPr>
              <w:suppressAutoHyphens/>
              <w:autoSpaceDN w:val="0"/>
              <w:spacing w:after="0" w:line="240" w:lineRule="auto"/>
              <w:jc w:val="both"/>
              <w:textAlignment w:val="baseline"/>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Submission of any such reservations or objections does not mean that UN Women will automatically accept them should the proponent be selected as a Responsible Party. </w:t>
            </w:r>
          </w:p>
          <w:p w14:paraId="49B267A3" w14:textId="77777777" w:rsidR="00E574BD" w:rsidRDefault="004F1BBF">
            <w:pPr>
              <w:keepNext/>
              <w:keepLines/>
              <w:numPr>
                <w:ilvl w:val="0"/>
                <w:numId w:val="7"/>
              </w:numPr>
              <w:suppressAutoHyphens/>
              <w:autoSpaceDN w:val="0"/>
              <w:spacing w:after="0" w:line="240" w:lineRule="auto"/>
              <w:jc w:val="both"/>
              <w:textAlignment w:val="baseline"/>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UN Women will evaluate any reservation or objection during its evaluation of the proposal and may accept or reject any such reservation or objection.</w:t>
            </w:r>
          </w:p>
          <w:p w14:paraId="5C3EB905" w14:textId="77777777" w:rsidR="00E574BD" w:rsidRDefault="00E574BD">
            <w:pPr>
              <w:tabs>
                <w:tab w:val="right" w:pos="8640"/>
              </w:tabs>
              <w:spacing w:after="0" w:line="240" w:lineRule="auto"/>
              <w:ind w:left="340"/>
              <w:jc w:val="both"/>
              <w:rPr>
                <w:rFonts w:ascii="Times New Roman" w:eastAsia="Times New Roman" w:hAnsi="Times New Roman" w:cs="Times New Roman"/>
                <w:spacing w:val="-3"/>
                <w:sz w:val="18"/>
                <w:szCs w:val="18"/>
                <w:lang w:eastAsia="en-GB"/>
              </w:rPr>
            </w:pPr>
          </w:p>
          <w:p w14:paraId="6D4CE8BA" w14:textId="77777777" w:rsidR="00E574BD" w:rsidRDefault="00E574BD">
            <w:pPr>
              <w:tabs>
                <w:tab w:val="center" w:pos="4320"/>
                <w:tab w:val="right" w:pos="8640"/>
              </w:tabs>
              <w:spacing w:after="0" w:line="240" w:lineRule="auto"/>
              <w:ind w:left="1440"/>
              <w:jc w:val="both"/>
              <w:rPr>
                <w:rFonts w:ascii="Times New Roman" w:eastAsia="Times New Roman" w:hAnsi="Times New Roman" w:cs="Times New Roman"/>
                <w:spacing w:val="-3"/>
                <w:sz w:val="18"/>
                <w:szCs w:val="18"/>
                <w:lang w:eastAsia="en-GB"/>
              </w:rPr>
            </w:pPr>
          </w:p>
        </w:tc>
      </w:tr>
    </w:tbl>
    <w:p w14:paraId="3AC4C8E2" w14:textId="77777777" w:rsidR="00E574BD" w:rsidRDefault="004F1BBF">
      <w:pPr>
        <w:rPr>
          <w:rFonts w:ascii="Calibri" w:eastAsia="Calibri" w:hAnsi="Calibri" w:cs="Calibri"/>
          <w:color w:val="000000"/>
          <w:sz w:val="18"/>
          <w:szCs w:val="18"/>
          <w:lang w:val="en-CA"/>
        </w:rPr>
      </w:pPr>
      <w:r>
        <w:rPr>
          <w:rFonts w:ascii="Calibri" w:eastAsia="Calibri" w:hAnsi="Calibri" w:cs="Calibri"/>
          <w:color w:val="000000"/>
          <w:spacing w:val="-2"/>
          <w:sz w:val="18"/>
          <w:szCs w:val="18"/>
          <w:lang w:val="en-CA"/>
        </w:rPr>
        <w:br w:type="page"/>
      </w:r>
    </w:p>
    <w:p w14:paraId="2A5B4B30" w14:textId="77777777" w:rsidR="00E574BD" w:rsidRDefault="004F1BBF">
      <w:pPr>
        <w:tabs>
          <w:tab w:val="center" w:pos="4320"/>
          <w:tab w:val="right" w:pos="8640"/>
        </w:tabs>
        <w:spacing w:after="0" w:line="240" w:lineRule="auto"/>
        <w:jc w:val="center"/>
        <w:rPr>
          <w:rFonts w:ascii="Calibri" w:eastAsia="Times New Roman" w:hAnsi="Calibri" w:cs="Calibri"/>
          <w:b/>
          <w:bCs/>
          <w:color w:val="002060"/>
          <w:sz w:val="24"/>
          <w:szCs w:val="24"/>
          <w:highlight w:val="green"/>
          <w:lang w:val="en-GB" w:eastAsia="en-GB"/>
        </w:rPr>
      </w:pPr>
      <w:r>
        <w:rPr>
          <w:rFonts w:ascii="Calibri" w:eastAsia="Times New Roman" w:hAnsi="Calibri" w:cs="Calibri"/>
          <w:b/>
          <w:bCs/>
          <w:color w:val="002060"/>
          <w:sz w:val="24"/>
          <w:szCs w:val="24"/>
          <w:lang w:val="en-GB" w:eastAsia="en-GB"/>
        </w:rPr>
        <w:lastRenderedPageBreak/>
        <w:t>Annex B-1</w:t>
      </w:r>
    </w:p>
    <w:p w14:paraId="0B60360D" w14:textId="77777777" w:rsidR="00E574BD" w:rsidRDefault="004F1BBF">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Pr>
          <w:rFonts w:ascii="Calibri" w:eastAsia="Times New Roman" w:hAnsi="Calibri" w:cs="Calibri"/>
          <w:b/>
          <w:color w:val="002060"/>
          <w:sz w:val="24"/>
          <w:szCs w:val="24"/>
          <w:lang w:val="en-GB" w:eastAsia="en-GB"/>
        </w:rPr>
        <w:t>Mandatory requirements/pre-qualification criteria</w:t>
      </w:r>
    </w:p>
    <w:p w14:paraId="05063A63" w14:textId="77777777" w:rsidR="00E574BD" w:rsidRDefault="004F1BBF">
      <w:pPr>
        <w:tabs>
          <w:tab w:val="center" w:pos="4320"/>
          <w:tab w:val="right" w:pos="8640"/>
        </w:tabs>
        <w:spacing w:after="0" w:line="240" w:lineRule="auto"/>
        <w:jc w:val="center"/>
        <w:rPr>
          <w:rFonts w:ascii="Calibri" w:eastAsia="Times New Roman" w:hAnsi="Calibri" w:cs="Calibri"/>
          <w:b/>
          <w:color w:val="002060"/>
          <w:sz w:val="20"/>
          <w:szCs w:val="20"/>
          <w:lang w:val="en-GB" w:eastAsia="en-GB"/>
        </w:rPr>
      </w:pPr>
      <w:r>
        <w:rPr>
          <w:rFonts w:ascii="Calibri" w:eastAsia="Times New Roman" w:hAnsi="Calibri" w:cs="Calibri"/>
          <w:b/>
          <w:color w:val="002060"/>
          <w:sz w:val="20"/>
          <w:szCs w:val="20"/>
          <w:lang w:val="en-GB" w:eastAsia="en-GB"/>
        </w:rPr>
        <w:t>[To be completed by proponents and returned with their proposal]</w:t>
      </w:r>
    </w:p>
    <w:p w14:paraId="5AFA9B24" w14:textId="77777777" w:rsidR="00E574BD" w:rsidRDefault="00E574BD">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5B1E903D" w14:textId="77777777" w:rsidR="00E574BD" w:rsidRDefault="00E574BD">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3E905E09" w14:textId="77777777" w:rsidR="00E574BD" w:rsidRDefault="004F1BBF">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 xml:space="preserve">Call for </w:t>
      </w:r>
      <w:proofErr w:type="gramStart"/>
      <w:r>
        <w:rPr>
          <w:rFonts w:ascii="Calibri" w:eastAsia="Times New Roman" w:hAnsi="Calibri" w:cs="Calibri"/>
          <w:b/>
          <w:color w:val="000000"/>
          <w:sz w:val="18"/>
          <w:szCs w:val="18"/>
          <w:lang w:val="en-GB" w:eastAsia="en-GB"/>
        </w:rPr>
        <w:t>proposal</w:t>
      </w:r>
      <w:proofErr w:type="gramEnd"/>
    </w:p>
    <w:p w14:paraId="43744BFF" w14:textId="77777777" w:rsidR="00E574BD" w:rsidRDefault="004F1BBF">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 xml:space="preserve">Description of Services: </w:t>
      </w:r>
    </w:p>
    <w:p w14:paraId="5F944F79" w14:textId="77777777" w:rsidR="00E574BD" w:rsidRDefault="004F1BBF">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 xml:space="preserve">CFP No. </w:t>
      </w:r>
    </w:p>
    <w:p w14:paraId="57B9CCFE" w14:textId="77777777" w:rsidR="00E574BD" w:rsidRDefault="00E574BD">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lang w:val="en-CA"/>
        </w:rPr>
      </w:pPr>
    </w:p>
    <w:p w14:paraId="0DFA05AB" w14:textId="77777777" w:rsidR="00E574BD" w:rsidRDefault="00E574BD">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lang w:val="en-CA"/>
        </w:rPr>
      </w:pPr>
    </w:p>
    <w:p w14:paraId="4BB818FC" w14:textId="77777777" w:rsidR="00E574BD" w:rsidRDefault="004F1BBF">
      <w:pPr>
        <w:tabs>
          <w:tab w:val="left" w:pos="-1440"/>
          <w:tab w:val="center" w:pos="4680"/>
          <w:tab w:val="left" w:pos="7200"/>
          <w:tab w:val="right" w:pos="9360"/>
        </w:tabs>
        <w:suppressAutoHyphens/>
        <w:spacing w:after="0" w:line="240" w:lineRule="auto"/>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Proponents are requested to complete this form and return it as part of their submission. Proponents will receive a pass/fail rating on this section. To be considered, proponents must meet all the mandatory criteria described below. All questions should be answered on this form or an exact duplicate thereof.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70A3474C" w14:textId="77777777" w:rsidR="00E574BD" w:rsidRDefault="00E574BD">
      <w:pPr>
        <w:spacing w:after="0" w:line="240" w:lineRule="auto"/>
        <w:rPr>
          <w:rFonts w:ascii="Calibri" w:eastAsia="Calibri" w:hAnsi="Calibri" w:cs="Calibri"/>
          <w:color w:val="000000"/>
          <w:sz w:val="18"/>
          <w:szCs w:val="18"/>
          <w:lang w:val="en-C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2"/>
        <w:gridCol w:w="3033"/>
      </w:tblGrid>
      <w:tr w:rsidR="00E574BD" w14:paraId="3CA71828" w14:textId="77777777">
        <w:tc>
          <w:tcPr>
            <w:tcW w:w="6011" w:type="dxa"/>
            <w:shd w:val="clear" w:color="auto" w:fill="D5DCE4" w:themeFill="text2" w:themeFillTint="33"/>
          </w:tcPr>
          <w:p w14:paraId="42F320F3" w14:textId="77777777" w:rsidR="00E574BD" w:rsidRDefault="004F1BBF">
            <w:pPr>
              <w:keepNext/>
              <w:spacing w:after="60" w:line="240" w:lineRule="auto"/>
              <w:jc w:val="both"/>
              <w:outlineLvl w:val="3"/>
              <w:rPr>
                <w:rFonts w:ascii="Calibri" w:eastAsia="Arial" w:hAnsi="Calibri" w:cs="Calibri"/>
                <w:b/>
                <w:i/>
                <w:iCs/>
                <w:color w:val="000000"/>
                <w:sz w:val="18"/>
                <w:szCs w:val="18"/>
              </w:rPr>
            </w:pPr>
            <w:r>
              <w:rPr>
                <w:rFonts w:ascii="Calibri" w:eastAsia="Arial" w:hAnsi="Calibri" w:cs="Calibri"/>
                <w:b/>
                <w:color w:val="000000"/>
                <w:sz w:val="18"/>
                <w:szCs w:val="18"/>
              </w:rPr>
              <w:t>Mandatory requirements/pre-qualification criteria</w:t>
            </w:r>
          </w:p>
        </w:tc>
        <w:tc>
          <w:tcPr>
            <w:tcW w:w="3078" w:type="dxa"/>
            <w:shd w:val="clear" w:color="auto" w:fill="D5DCE4" w:themeFill="text2" w:themeFillTint="33"/>
          </w:tcPr>
          <w:p w14:paraId="0443EB50" w14:textId="77777777" w:rsidR="00E574BD" w:rsidRDefault="004F1BBF">
            <w:pPr>
              <w:keepNext/>
              <w:spacing w:after="60" w:line="240" w:lineRule="auto"/>
              <w:jc w:val="both"/>
              <w:outlineLvl w:val="3"/>
              <w:rPr>
                <w:rFonts w:ascii="Calibri" w:eastAsia="Arial" w:hAnsi="Calibri" w:cs="Calibri"/>
                <w:b/>
                <w:i/>
                <w:iCs/>
                <w:color w:val="000000"/>
                <w:sz w:val="18"/>
                <w:szCs w:val="18"/>
              </w:rPr>
            </w:pPr>
            <w:r>
              <w:rPr>
                <w:rFonts w:ascii="Calibri" w:eastAsia="Arial" w:hAnsi="Calibri" w:cs="Calibri"/>
                <w:b/>
                <w:color w:val="000000"/>
                <w:sz w:val="18"/>
                <w:szCs w:val="18"/>
              </w:rPr>
              <w:t>Proponent’s response</w:t>
            </w:r>
          </w:p>
        </w:tc>
      </w:tr>
      <w:tr w:rsidR="00E574BD" w14:paraId="532ABE01" w14:textId="77777777">
        <w:tc>
          <w:tcPr>
            <w:tcW w:w="6011" w:type="dxa"/>
          </w:tcPr>
          <w:p w14:paraId="715683EE" w14:textId="77777777" w:rsidR="00E574BD" w:rsidRDefault="004F1BBF">
            <w:pPr>
              <w:numPr>
                <w:ilvl w:val="1"/>
                <w:numId w:val="8"/>
              </w:numPr>
              <w:spacing w:before="120" w:after="120" w:line="240" w:lineRule="auto"/>
              <w:ind w:left="432"/>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Confirm that the services being requested are part of the key services that the proponent has been performing as an organization. This must be supported by a list of at least two customer references for which similar service is currently or has been provided by the proponent.</w:t>
            </w:r>
          </w:p>
        </w:tc>
        <w:tc>
          <w:tcPr>
            <w:tcW w:w="3078" w:type="dxa"/>
          </w:tcPr>
          <w:p w14:paraId="1F1033A7" w14:textId="77777777" w:rsidR="00E574BD" w:rsidRDefault="004F1BBF">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Reference #1:</w:t>
            </w:r>
          </w:p>
          <w:p w14:paraId="4B9A609D" w14:textId="77777777" w:rsidR="00E574BD" w:rsidRDefault="004F1BBF">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Reference #2:</w:t>
            </w:r>
          </w:p>
          <w:p w14:paraId="7C7943CB" w14:textId="77777777" w:rsidR="00E574BD" w:rsidRDefault="00E574BD">
            <w:pPr>
              <w:spacing w:before="120" w:after="120" w:line="240" w:lineRule="auto"/>
              <w:rPr>
                <w:rFonts w:ascii="Calibri" w:eastAsia="Calibri" w:hAnsi="Calibri" w:cs="Calibri"/>
                <w:color w:val="000000"/>
                <w:sz w:val="18"/>
                <w:szCs w:val="18"/>
                <w:lang w:val="en-CA"/>
              </w:rPr>
            </w:pPr>
          </w:p>
        </w:tc>
      </w:tr>
      <w:tr w:rsidR="00E574BD" w14:paraId="05339EDC" w14:textId="77777777">
        <w:tc>
          <w:tcPr>
            <w:tcW w:w="6011" w:type="dxa"/>
          </w:tcPr>
          <w:p w14:paraId="29C7FE90" w14:textId="77777777" w:rsidR="00E574BD" w:rsidRDefault="004F1BBF">
            <w:pPr>
              <w:numPr>
                <w:ilvl w:val="1"/>
                <w:numId w:val="8"/>
              </w:numPr>
              <w:spacing w:before="120" w:after="120" w:line="240" w:lineRule="auto"/>
              <w:ind w:left="432"/>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Confirm proponent is duly registered or has the legal basis/mandate as an organization</w:t>
            </w:r>
          </w:p>
        </w:tc>
        <w:tc>
          <w:tcPr>
            <w:tcW w:w="3078" w:type="dxa"/>
          </w:tcPr>
          <w:p w14:paraId="787D97C0" w14:textId="77777777" w:rsidR="00E574BD" w:rsidRDefault="004F1BBF">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Yes/No</w:t>
            </w:r>
          </w:p>
        </w:tc>
      </w:tr>
      <w:tr w:rsidR="00E574BD" w14:paraId="70F7A494" w14:textId="77777777">
        <w:tc>
          <w:tcPr>
            <w:tcW w:w="6011" w:type="dxa"/>
          </w:tcPr>
          <w:p w14:paraId="28620603" w14:textId="77777777" w:rsidR="00E574BD" w:rsidRDefault="004F1BBF">
            <w:pPr>
              <w:numPr>
                <w:ilvl w:val="1"/>
                <w:numId w:val="8"/>
              </w:numPr>
              <w:spacing w:before="120" w:after="120" w:line="240" w:lineRule="auto"/>
              <w:ind w:left="432"/>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Confirm proponent as an organization has been in operation for at least five (5) years</w:t>
            </w:r>
            <w:r>
              <w:rPr>
                <w:rStyle w:val="FootnoteReference"/>
                <w:rFonts w:ascii="Calibri" w:eastAsia="Calibri" w:hAnsi="Calibri" w:cs="Calibri"/>
                <w:color w:val="000000"/>
                <w:sz w:val="18"/>
                <w:szCs w:val="18"/>
                <w:lang w:val="en-CA"/>
              </w:rPr>
              <w:footnoteReference w:id="1"/>
            </w:r>
            <w:r>
              <w:rPr>
                <w:rFonts w:ascii="Calibri" w:eastAsia="Calibri" w:hAnsi="Calibri" w:cs="Calibri"/>
                <w:color w:val="000000"/>
                <w:sz w:val="18"/>
                <w:szCs w:val="18"/>
                <w:lang w:val="en-CA"/>
              </w:rPr>
              <w:t xml:space="preserve"> </w:t>
            </w:r>
          </w:p>
        </w:tc>
        <w:tc>
          <w:tcPr>
            <w:tcW w:w="3078" w:type="dxa"/>
          </w:tcPr>
          <w:p w14:paraId="538D5B62" w14:textId="77777777" w:rsidR="00E574BD" w:rsidRDefault="004F1BBF">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Yes/No</w:t>
            </w:r>
          </w:p>
        </w:tc>
      </w:tr>
      <w:tr w:rsidR="00E574BD" w14:paraId="01893EA9" w14:textId="77777777">
        <w:tc>
          <w:tcPr>
            <w:tcW w:w="6011" w:type="dxa"/>
          </w:tcPr>
          <w:p w14:paraId="6771A3C5" w14:textId="77777777" w:rsidR="00E574BD" w:rsidRDefault="004F1BBF">
            <w:pPr>
              <w:numPr>
                <w:ilvl w:val="1"/>
                <w:numId w:val="8"/>
              </w:numPr>
              <w:spacing w:before="120" w:after="120" w:line="240" w:lineRule="auto"/>
              <w:ind w:left="432"/>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Confirm proponent has a permanent office within the location area.</w:t>
            </w:r>
          </w:p>
        </w:tc>
        <w:tc>
          <w:tcPr>
            <w:tcW w:w="3078" w:type="dxa"/>
          </w:tcPr>
          <w:p w14:paraId="0DA4ACE3" w14:textId="77777777" w:rsidR="00E574BD" w:rsidRDefault="004F1BBF">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Yes/No</w:t>
            </w:r>
          </w:p>
        </w:tc>
      </w:tr>
      <w:tr w:rsidR="00E574BD" w14:paraId="596F3767" w14:textId="77777777">
        <w:tc>
          <w:tcPr>
            <w:tcW w:w="6011" w:type="dxa"/>
          </w:tcPr>
          <w:p w14:paraId="093583BC" w14:textId="77777777" w:rsidR="00E574BD" w:rsidRDefault="004F1BBF">
            <w:pPr>
              <w:numPr>
                <w:ilvl w:val="1"/>
                <w:numId w:val="8"/>
              </w:numPr>
              <w:spacing w:before="120" w:after="120" w:line="240" w:lineRule="auto"/>
              <w:ind w:left="432"/>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Pr</w:t>
            </w:r>
            <w:r>
              <w:rPr>
                <w:rFonts w:ascii="Calibri" w:eastAsia="Arial,Times New Roman" w:hAnsi="Calibri" w:cs="Calibri"/>
                <w:color w:val="000000"/>
                <w:sz w:val="18"/>
                <w:szCs w:val="18"/>
                <w:lang w:val="en-CA"/>
              </w:rPr>
              <w:t>oponent must agree to a site visit at a customer location in the location or area with a similar scope of work as the one described in this CFP.</w:t>
            </w:r>
          </w:p>
        </w:tc>
        <w:tc>
          <w:tcPr>
            <w:tcW w:w="3078" w:type="dxa"/>
          </w:tcPr>
          <w:p w14:paraId="650B6876" w14:textId="77777777" w:rsidR="00E574BD" w:rsidRDefault="004F1BBF">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p w14:paraId="01B35FCF" w14:textId="77777777" w:rsidR="00E574BD" w:rsidRDefault="00E574BD">
            <w:pPr>
              <w:spacing w:before="120" w:after="120" w:line="240" w:lineRule="auto"/>
              <w:rPr>
                <w:rFonts w:ascii="Calibri" w:eastAsia="Calibri" w:hAnsi="Calibri" w:cs="Calibri"/>
                <w:color w:val="000000"/>
                <w:sz w:val="18"/>
                <w:szCs w:val="18"/>
                <w:lang w:val="en-CA"/>
              </w:rPr>
            </w:pPr>
          </w:p>
        </w:tc>
      </w:tr>
      <w:tr w:rsidR="00E574BD" w14:paraId="2DE7AA57" w14:textId="77777777">
        <w:tc>
          <w:tcPr>
            <w:tcW w:w="6011" w:type="dxa"/>
            <w:tcBorders>
              <w:top w:val="single" w:sz="4" w:space="0" w:color="auto"/>
              <w:left w:val="single" w:sz="4" w:space="0" w:color="auto"/>
              <w:bottom w:val="single" w:sz="4" w:space="0" w:color="auto"/>
              <w:right w:val="single" w:sz="4" w:space="0" w:color="auto"/>
            </w:tcBorders>
          </w:tcPr>
          <w:p w14:paraId="1AAD54E5" w14:textId="77777777" w:rsidR="00E574BD" w:rsidRDefault="004F1BBF">
            <w:pPr>
              <w:spacing w:before="120" w:after="120" w:line="240" w:lineRule="auto"/>
              <w:ind w:left="495" w:hanging="495"/>
              <w:rPr>
                <w:rFonts w:ascii="Calibri" w:eastAsia="Calibri" w:hAnsi="Calibri" w:cs="Calibri"/>
                <w:color w:val="000000"/>
                <w:sz w:val="18"/>
                <w:szCs w:val="18"/>
                <w:lang w:val="en-CA"/>
              </w:rPr>
            </w:pPr>
            <w:r>
              <w:rPr>
                <w:rFonts w:ascii="Calibri" w:eastAsia="Arial" w:hAnsi="Calibri" w:cs="Calibri"/>
                <w:color w:val="000000"/>
                <w:sz w:val="18"/>
                <w:szCs w:val="18"/>
                <w:lang w:val="en-CA"/>
              </w:rPr>
              <w:t>1.6   Confirm that proponent has not been the subject of a finding of fraud or any other relevant misconduct following an investigation conducted by UN Women or another United Nations entity.  The Proponent must indicate if it is currently under investigation for fraud or any other relevant misconduct by UN Women or another United Nations entity and provide details of any such investigation</w:t>
            </w:r>
          </w:p>
        </w:tc>
        <w:tc>
          <w:tcPr>
            <w:tcW w:w="3078" w:type="dxa"/>
            <w:tcBorders>
              <w:top w:val="single" w:sz="4" w:space="0" w:color="auto"/>
              <w:left w:val="single" w:sz="4" w:space="0" w:color="auto"/>
              <w:bottom w:val="single" w:sz="4" w:space="0" w:color="auto"/>
              <w:right w:val="single" w:sz="4" w:space="0" w:color="auto"/>
            </w:tcBorders>
          </w:tcPr>
          <w:p w14:paraId="069EA3F2" w14:textId="77777777" w:rsidR="00E574BD" w:rsidRDefault="004F1BBF">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p w14:paraId="0F042AB9" w14:textId="77777777" w:rsidR="00E574BD" w:rsidRDefault="00E574BD">
            <w:pPr>
              <w:spacing w:before="120" w:after="120" w:line="240" w:lineRule="auto"/>
              <w:rPr>
                <w:rFonts w:ascii="Calibri" w:eastAsia="Calibri" w:hAnsi="Calibri" w:cs="Calibri"/>
                <w:color w:val="000000"/>
                <w:sz w:val="18"/>
                <w:szCs w:val="18"/>
                <w:lang w:val="en-CA"/>
              </w:rPr>
            </w:pPr>
          </w:p>
        </w:tc>
      </w:tr>
      <w:tr w:rsidR="00E574BD" w14:paraId="66B1892A" w14:textId="77777777">
        <w:tc>
          <w:tcPr>
            <w:tcW w:w="6011" w:type="dxa"/>
            <w:tcBorders>
              <w:top w:val="single" w:sz="4" w:space="0" w:color="auto"/>
              <w:left w:val="single" w:sz="4" w:space="0" w:color="auto"/>
              <w:bottom w:val="single" w:sz="4" w:space="0" w:color="auto"/>
              <w:right w:val="single" w:sz="4" w:space="0" w:color="auto"/>
            </w:tcBorders>
          </w:tcPr>
          <w:p w14:paraId="2B7E88C0" w14:textId="77777777" w:rsidR="00E574BD" w:rsidRDefault="004F1BBF">
            <w:pPr>
              <w:spacing w:before="120" w:after="120" w:line="240" w:lineRule="auto"/>
              <w:ind w:left="495" w:hanging="495"/>
              <w:rPr>
                <w:rFonts w:ascii="Calibri" w:eastAsia="Arial" w:hAnsi="Calibri" w:cs="Calibri"/>
                <w:color w:val="000000"/>
                <w:sz w:val="18"/>
                <w:szCs w:val="18"/>
                <w:lang w:val="en-CA"/>
              </w:rPr>
            </w:pPr>
            <w:r>
              <w:rPr>
                <w:rFonts w:ascii="Calibri" w:eastAsia="Arial" w:hAnsi="Calibri" w:cs="Calibri"/>
                <w:color w:val="000000"/>
                <w:sz w:val="18"/>
                <w:szCs w:val="18"/>
                <w:lang w:val="en-CA"/>
              </w:rPr>
              <w:t xml:space="preserve">1.7     </w:t>
            </w:r>
            <w:r>
              <w:rPr>
                <w:rFonts w:ascii="Calibri" w:eastAsia="Arial" w:hAnsi="Calibri" w:cs="Calibri"/>
                <w:sz w:val="18"/>
                <w:szCs w:val="18"/>
                <w:lang w:val="en-CA"/>
              </w:rPr>
              <w:t xml:space="preserve">Confirm that proponent has not been the subject of any investigations and/or has not been charged for any misconduct related </w:t>
            </w:r>
            <w:r>
              <w:rPr>
                <w:rFonts w:ascii="Arial" w:eastAsia="Times New Roman" w:hAnsi="Arial" w:cs="Arial"/>
                <w:sz w:val="18"/>
                <w:szCs w:val="18"/>
              </w:rPr>
              <w:t>to sexual exploitation and abuse (SEA)</w:t>
            </w:r>
            <w:r>
              <w:rPr>
                <w:rFonts w:ascii="Arial" w:eastAsia="Times New Roman" w:hAnsi="Arial" w:cs="Arial"/>
                <w:sz w:val="18"/>
                <w:szCs w:val="18"/>
                <w:vertAlign w:val="superscript"/>
              </w:rPr>
              <w:footnoteReference w:id="2"/>
            </w:r>
            <w:r>
              <w:rPr>
                <w:rFonts w:ascii="Arial" w:eastAsia="Times New Roman" w:hAnsi="Arial" w:cs="Arial"/>
                <w:sz w:val="18"/>
                <w:szCs w:val="18"/>
              </w:rPr>
              <w:t>.</w:t>
            </w:r>
          </w:p>
        </w:tc>
        <w:tc>
          <w:tcPr>
            <w:tcW w:w="3078" w:type="dxa"/>
            <w:tcBorders>
              <w:top w:val="single" w:sz="4" w:space="0" w:color="auto"/>
              <w:left w:val="single" w:sz="4" w:space="0" w:color="auto"/>
              <w:bottom w:val="single" w:sz="4" w:space="0" w:color="auto"/>
              <w:right w:val="single" w:sz="4" w:space="0" w:color="auto"/>
            </w:tcBorders>
          </w:tcPr>
          <w:p w14:paraId="3050E99E" w14:textId="77777777" w:rsidR="00E574BD" w:rsidRDefault="004F1BBF">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p w14:paraId="2B1F3142" w14:textId="77777777" w:rsidR="00E574BD" w:rsidRDefault="00E574BD">
            <w:pPr>
              <w:spacing w:before="120" w:after="120" w:line="240" w:lineRule="auto"/>
              <w:rPr>
                <w:rFonts w:ascii="Calibri" w:eastAsia="Calibri" w:hAnsi="Calibri" w:cs="Calibri"/>
                <w:color w:val="000000"/>
                <w:sz w:val="18"/>
                <w:szCs w:val="18"/>
                <w:lang w:val="en-CA"/>
              </w:rPr>
            </w:pPr>
          </w:p>
        </w:tc>
      </w:tr>
      <w:tr w:rsidR="00E574BD" w14:paraId="2EEE3836" w14:textId="77777777">
        <w:tc>
          <w:tcPr>
            <w:tcW w:w="6011" w:type="dxa"/>
            <w:tcBorders>
              <w:top w:val="single" w:sz="4" w:space="0" w:color="auto"/>
              <w:left w:val="single" w:sz="4" w:space="0" w:color="auto"/>
              <w:bottom w:val="single" w:sz="4" w:space="0" w:color="auto"/>
              <w:right w:val="single" w:sz="4" w:space="0" w:color="auto"/>
            </w:tcBorders>
          </w:tcPr>
          <w:p w14:paraId="43E80871" w14:textId="77777777" w:rsidR="00E574BD" w:rsidRDefault="004F1BBF">
            <w:pPr>
              <w:spacing w:before="120" w:after="120" w:line="240" w:lineRule="auto"/>
              <w:ind w:left="495" w:hanging="495"/>
              <w:rPr>
                <w:rFonts w:ascii="Calibri" w:eastAsia="Arial" w:hAnsi="Calibri" w:cs="Calibri"/>
                <w:color w:val="000000" w:themeColor="text1"/>
                <w:sz w:val="18"/>
                <w:szCs w:val="18"/>
                <w:lang w:val="en-CA"/>
              </w:rPr>
            </w:pPr>
            <w:r>
              <w:rPr>
                <w:rFonts w:ascii="Calibri" w:eastAsia="Arial" w:hAnsi="Calibri" w:cs="Calibri"/>
                <w:color w:val="000000" w:themeColor="text1"/>
                <w:sz w:val="18"/>
                <w:szCs w:val="18"/>
                <w:lang w:val="en-CA"/>
              </w:rPr>
              <w:t xml:space="preserve">1.8    Confirm that proponent has not been placed on any relevant sanctions list including as a minimum the Consolidated United Nations Security Council Sanctions List(s), United Nations Global </w:t>
            </w:r>
            <w:proofErr w:type="gramStart"/>
            <w:r>
              <w:rPr>
                <w:rFonts w:ascii="Calibri" w:eastAsia="Arial" w:hAnsi="Calibri" w:cs="Calibri"/>
                <w:color w:val="000000" w:themeColor="text1"/>
                <w:sz w:val="18"/>
                <w:szCs w:val="18"/>
                <w:lang w:val="en-CA"/>
              </w:rPr>
              <w:t>Market Place</w:t>
            </w:r>
            <w:proofErr w:type="gramEnd"/>
            <w:r>
              <w:rPr>
                <w:rFonts w:ascii="Calibri" w:eastAsia="Arial" w:hAnsi="Calibri" w:cs="Calibri"/>
                <w:color w:val="000000" w:themeColor="text1"/>
                <w:sz w:val="18"/>
                <w:szCs w:val="18"/>
                <w:lang w:val="en-CA"/>
              </w:rPr>
              <w:t xml:space="preserve"> Vendor ineligibility and the EU consolidated Sanction list</w:t>
            </w:r>
          </w:p>
        </w:tc>
        <w:tc>
          <w:tcPr>
            <w:tcW w:w="3078" w:type="dxa"/>
            <w:tcBorders>
              <w:top w:val="single" w:sz="4" w:space="0" w:color="auto"/>
              <w:left w:val="single" w:sz="4" w:space="0" w:color="auto"/>
              <w:bottom w:val="single" w:sz="4" w:space="0" w:color="auto"/>
              <w:right w:val="single" w:sz="4" w:space="0" w:color="auto"/>
            </w:tcBorders>
          </w:tcPr>
          <w:p w14:paraId="3798BE61" w14:textId="77777777" w:rsidR="00E574BD" w:rsidRDefault="004F1BBF">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p w14:paraId="79CC5538" w14:textId="77777777" w:rsidR="00E574BD" w:rsidRDefault="00E574BD">
            <w:pPr>
              <w:spacing w:before="120" w:after="120" w:line="240" w:lineRule="auto"/>
              <w:rPr>
                <w:rFonts w:ascii="Calibri" w:eastAsia="Calibri" w:hAnsi="Calibri" w:cs="Calibri"/>
                <w:color w:val="000000"/>
                <w:sz w:val="18"/>
                <w:szCs w:val="18"/>
                <w:lang w:val="en-CA"/>
              </w:rPr>
            </w:pPr>
          </w:p>
        </w:tc>
      </w:tr>
    </w:tbl>
    <w:p w14:paraId="03EF34A1" w14:textId="77777777" w:rsidR="00E574BD" w:rsidRDefault="00E574BD">
      <w:pPr>
        <w:spacing w:before="120" w:after="120" w:line="240" w:lineRule="auto"/>
        <w:rPr>
          <w:rFonts w:ascii="Calibri" w:eastAsia="Calibri" w:hAnsi="Calibri" w:cs="Calibri"/>
          <w:b/>
          <w:bCs/>
          <w:color w:val="000000"/>
          <w:sz w:val="18"/>
          <w:szCs w:val="18"/>
          <w:lang w:val="en-CA"/>
        </w:rPr>
      </w:pPr>
    </w:p>
    <w:p w14:paraId="0AC2C322" w14:textId="77777777" w:rsidR="00E574BD" w:rsidRDefault="004F1BBF">
      <w:pPr>
        <w:spacing w:after="0" w:line="240" w:lineRule="auto"/>
        <w:rPr>
          <w:rFonts w:ascii="Calibri" w:eastAsia="Times New Roman" w:hAnsi="Calibri" w:cs="Calibri"/>
          <w:b/>
          <w:color w:val="000000"/>
          <w:spacing w:val="-3"/>
          <w:sz w:val="18"/>
          <w:szCs w:val="18"/>
          <w:lang w:val="en-GB" w:eastAsia="en-GB"/>
        </w:rPr>
      </w:pPr>
      <w:r>
        <w:rPr>
          <w:rFonts w:ascii="Calibri" w:eastAsia="Calibri" w:hAnsi="Calibri" w:cs="Calibri"/>
          <w:color w:val="000000"/>
          <w:spacing w:val="-3"/>
          <w:sz w:val="18"/>
          <w:szCs w:val="18"/>
          <w:lang w:val="en-CA"/>
        </w:rPr>
        <w:br w:type="page"/>
      </w:r>
    </w:p>
    <w:p w14:paraId="6CC49D21" w14:textId="77777777" w:rsidR="00E574BD" w:rsidRDefault="004F1BBF">
      <w:pPr>
        <w:spacing w:after="0" w:line="240" w:lineRule="auto"/>
        <w:jc w:val="center"/>
        <w:rPr>
          <w:rFonts w:ascii="Calibri" w:eastAsia="Times New Roman" w:hAnsi="Calibri" w:cs="Calibri"/>
          <w:b/>
          <w:color w:val="0070C0"/>
          <w:sz w:val="18"/>
          <w:szCs w:val="18"/>
          <w:lang w:val="en-GB" w:eastAsia="en-GB"/>
        </w:rPr>
      </w:pPr>
      <w:r>
        <w:rPr>
          <w:rFonts w:ascii="Calibri" w:eastAsia="Times New Roman" w:hAnsi="Calibri" w:cs="Calibri"/>
          <w:b/>
          <w:color w:val="0070C0"/>
          <w:sz w:val="18"/>
          <w:szCs w:val="18"/>
          <w:lang w:val="en-GB" w:eastAsia="en-GB"/>
        </w:rPr>
        <w:lastRenderedPageBreak/>
        <w:t>Section 2</w:t>
      </w:r>
    </w:p>
    <w:p w14:paraId="4DCCFA84" w14:textId="77777777" w:rsidR="00E574BD" w:rsidRDefault="00E574BD">
      <w:pPr>
        <w:rPr>
          <w:rFonts w:ascii="Calibri" w:eastAsia="Calibri" w:hAnsi="Calibri" w:cs="Calibri"/>
          <w:color w:val="000000"/>
          <w:sz w:val="18"/>
          <w:szCs w:val="18"/>
          <w:lang w:val="en-CA"/>
        </w:rPr>
      </w:pPr>
    </w:p>
    <w:p w14:paraId="4BB379C9" w14:textId="77777777" w:rsidR="00E574BD" w:rsidRDefault="004F1BBF">
      <w:pPr>
        <w:spacing w:after="0" w:line="240" w:lineRule="auto"/>
        <w:rPr>
          <w:rFonts w:ascii="Calibri" w:eastAsia="Calibri" w:hAnsi="Calibri" w:cs="Calibri"/>
          <w:b/>
          <w:bCs/>
          <w:color w:val="000000"/>
          <w:sz w:val="18"/>
          <w:szCs w:val="18"/>
          <w:lang w:val="en-CA"/>
        </w:rPr>
      </w:pPr>
      <w:r>
        <w:rPr>
          <w:rFonts w:ascii="Calibri" w:eastAsia="Calibri" w:hAnsi="Calibri" w:cs="Calibri"/>
          <w:b/>
          <w:bCs/>
          <w:color w:val="000000"/>
          <w:sz w:val="18"/>
          <w:szCs w:val="18"/>
          <w:lang w:val="en-CA"/>
        </w:rPr>
        <w:t>CFP No. (To be filled in by UN Women)</w:t>
      </w:r>
    </w:p>
    <w:p w14:paraId="3F53FA12" w14:textId="77777777" w:rsidR="00E574BD" w:rsidRDefault="00E574BD">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13AD6D84" w14:textId="77777777" w:rsidR="00E574BD" w:rsidRDefault="004F1BBF">
      <w:pPr>
        <w:pStyle w:val="ListParagraph"/>
        <w:numPr>
          <w:ilvl w:val="0"/>
          <w:numId w:val="9"/>
        </w:numPr>
        <w:tabs>
          <w:tab w:val="center" w:pos="4320"/>
          <w:tab w:val="right" w:pos="8640"/>
        </w:tabs>
        <w:spacing w:after="0" w:line="240" w:lineRule="auto"/>
        <w:rPr>
          <w:rFonts w:ascii="Calibri" w:eastAsia="Times New Roman" w:hAnsi="Calibri" w:cs="Calibri"/>
          <w:b/>
          <w:color w:val="0070C0"/>
          <w:sz w:val="18"/>
          <w:szCs w:val="18"/>
          <w:lang w:val="en-GB" w:eastAsia="en-GB"/>
        </w:rPr>
      </w:pPr>
      <w:r>
        <w:rPr>
          <w:rFonts w:ascii="Calibri" w:eastAsia="Times New Roman" w:hAnsi="Calibri" w:cs="Calibri"/>
          <w:b/>
          <w:color w:val="0070C0"/>
          <w:sz w:val="18"/>
          <w:szCs w:val="18"/>
          <w:lang w:val="en-GB" w:eastAsia="en-GB"/>
        </w:rPr>
        <w:t>Instructions to proponents (Responsible Parties)</w:t>
      </w:r>
    </w:p>
    <w:p w14:paraId="7F4F26C8" w14:textId="77777777" w:rsidR="00E574BD" w:rsidRDefault="00E574BD">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1A8FD1F3" w14:textId="77777777" w:rsidR="00E574BD" w:rsidRDefault="00E574BD">
      <w:pPr>
        <w:tabs>
          <w:tab w:val="center" w:pos="4680"/>
          <w:tab w:val="right" w:pos="9360"/>
        </w:tabs>
        <w:spacing w:after="0" w:line="240" w:lineRule="auto"/>
        <w:rPr>
          <w:rFonts w:ascii="Calibri" w:eastAsia="Calibri" w:hAnsi="Calibri" w:cs="Calibri"/>
          <w:color w:val="000000"/>
          <w:sz w:val="18"/>
          <w:szCs w:val="18"/>
          <w:lang w:val="en-CA"/>
        </w:rPr>
      </w:pPr>
    </w:p>
    <w:p w14:paraId="1A762488" w14:textId="77777777" w:rsidR="00E574BD" w:rsidRDefault="004F1BBF">
      <w:pPr>
        <w:keepNext/>
        <w:keepLines/>
        <w:numPr>
          <w:ilvl w:val="0"/>
          <w:numId w:val="10"/>
        </w:numPr>
        <w:spacing w:after="0" w:line="240" w:lineRule="auto"/>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 Introduction</w:t>
      </w:r>
    </w:p>
    <w:p w14:paraId="4164334C" w14:textId="77777777" w:rsidR="00E574BD" w:rsidRDefault="004F1BBF">
      <w:pPr>
        <w:numPr>
          <w:ilvl w:val="1"/>
          <w:numId w:val="10"/>
        </w:numPr>
        <w:tabs>
          <w:tab w:val="left" w:pos="-1440"/>
        </w:tabs>
        <w:suppressAutoHyphens/>
        <w:spacing w:after="0" w:line="360" w:lineRule="auto"/>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UN-WOMEN invite qualified parties to submit Technical and Financial Proposals to provide services associated with the UN-WOMEN requirement for Responsible Party.</w:t>
      </w:r>
    </w:p>
    <w:p w14:paraId="3C10C5CC" w14:textId="77777777" w:rsidR="00E574BD" w:rsidRDefault="004F1BBF">
      <w:pPr>
        <w:numPr>
          <w:ilvl w:val="1"/>
          <w:numId w:val="10"/>
        </w:numPr>
        <w:tabs>
          <w:tab w:val="left" w:pos="-1440"/>
        </w:tabs>
        <w:suppressAutoHyphens/>
        <w:spacing w:after="0" w:line="360" w:lineRule="auto"/>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UN-Women is soliciting proposals from Civil Society Organizations (CSOs). </w:t>
      </w:r>
      <w:r>
        <w:rPr>
          <w:rFonts w:ascii="Calibri" w:eastAsia="Calibri" w:hAnsi="Calibri" w:cs="Calibri"/>
          <w:b/>
          <w:spacing w:val="-3"/>
          <w:sz w:val="18"/>
          <w:szCs w:val="18"/>
          <w:highlight w:val="yellow"/>
          <w:lang w:val="en-GB" w:eastAsia="en-GB"/>
        </w:rPr>
        <w:t>Women’s organizations or entities are highly encouraged to apply.</w:t>
      </w:r>
    </w:p>
    <w:p w14:paraId="6A80FF1E" w14:textId="77777777" w:rsidR="00E574BD" w:rsidRDefault="004F1BBF">
      <w:pPr>
        <w:numPr>
          <w:ilvl w:val="1"/>
          <w:numId w:val="10"/>
        </w:numPr>
        <w:tabs>
          <w:tab w:val="left" w:pos="-1440"/>
        </w:tabs>
        <w:suppressAutoHyphens/>
        <w:spacing w:after="120" w:line="360" w:lineRule="auto"/>
        <w:jc w:val="both"/>
        <w:rPr>
          <w:rFonts w:ascii="Calibri" w:eastAsia="Calibri" w:hAnsi="Calibri" w:cs="Calibri"/>
          <w:color w:val="000000" w:themeColor="text1"/>
          <w:sz w:val="18"/>
          <w:szCs w:val="18"/>
          <w:lang w:val="en-GB" w:eastAsia="en-GB"/>
        </w:rPr>
      </w:pPr>
      <w:r>
        <w:rPr>
          <w:rFonts w:ascii="Calibri" w:eastAsia="Calibri" w:hAnsi="Calibri" w:cs="Calibri"/>
          <w:color w:val="000000"/>
          <w:spacing w:val="-3"/>
          <w:sz w:val="18"/>
          <w:szCs w:val="18"/>
          <w:lang w:val="en-GB" w:eastAsia="en-GB"/>
        </w:rPr>
        <w:t xml:space="preserve">A description of the services required is described in </w:t>
      </w:r>
      <w:proofErr w:type="spellStart"/>
      <w:r>
        <w:rPr>
          <w:rFonts w:ascii="Calibri" w:eastAsia="Calibri" w:hAnsi="Calibri" w:cs="Calibri"/>
          <w:color w:val="000000"/>
          <w:spacing w:val="-3"/>
          <w:sz w:val="18"/>
          <w:szCs w:val="18"/>
          <w:lang w:val="en-GB" w:eastAsia="en-GB"/>
        </w:rPr>
        <w:t>CfP</w:t>
      </w:r>
      <w:proofErr w:type="spellEnd"/>
      <w:r>
        <w:rPr>
          <w:rFonts w:ascii="Calibri" w:eastAsia="Calibri" w:hAnsi="Calibri" w:cs="Calibri"/>
          <w:color w:val="000000"/>
          <w:spacing w:val="-3"/>
          <w:sz w:val="18"/>
          <w:szCs w:val="18"/>
          <w:lang w:val="en-GB" w:eastAsia="en-GB"/>
        </w:rPr>
        <w:t xml:space="preserve"> Section 1- C “Terms of Reference”.</w:t>
      </w:r>
    </w:p>
    <w:p w14:paraId="71C82432" w14:textId="77777777" w:rsidR="00E574BD" w:rsidRDefault="004F1BBF">
      <w:pPr>
        <w:numPr>
          <w:ilvl w:val="1"/>
          <w:numId w:val="10"/>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UNWOMEN may, at its discretion, cancel the services in part or in whole.</w:t>
      </w:r>
    </w:p>
    <w:p w14:paraId="26218D7F" w14:textId="77777777" w:rsidR="00E574BD" w:rsidRDefault="004F1BBF">
      <w:pPr>
        <w:numPr>
          <w:ilvl w:val="1"/>
          <w:numId w:val="10"/>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Proponents may withdraw the proposal after submission, provided that written notice of withdrawal is received by UN WOMEN prior to the deadline prescribed for submission of proposals. </w:t>
      </w:r>
      <w:r>
        <w:rPr>
          <w:rFonts w:ascii="Calibri" w:eastAsia="Calibri" w:hAnsi="Calibri" w:cs="Calibri"/>
          <w:color w:val="000000"/>
          <w:spacing w:val="-2"/>
          <w:sz w:val="18"/>
          <w:szCs w:val="18"/>
          <w:lang w:val="en-GB" w:eastAsia="en-GB"/>
        </w:rPr>
        <w:t xml:space="preserve">No proposal may be modified </w:t>
      </w:r>
      <w:proofErr w:type="gramStart"/>
      <w:r>
        <w:rPr>
          <w:rFonts w:ascii="Calibri" w:eastAsia="Calibri" w:hAnsi="Calibri" w:cs="Calibri"/>
          <w:color w:val="000000"/>
          <w:spacing w:val="-2"/>
          <w:sz w:val="18"/>
          <w:szCs w:val="18"/>
          <w:lang w:val="en-GB" w:eastAsia="en-GB"/>
        </w:rPr>
        <w:t>subsequent to</w:t>
      </w:r>
      <w:proofErr w:type="gramEnd"/>
      <w:r>
        <w:rPr>
          <w:rFonts w:ascii="Calibri" w:eastAsia="Calibri" w:hAnsi="Calibri" w:cs="Calibri"/>
          <w:color w:val="000000"/>
          <w:spacing w:val="-2"/>
          <w:sz w:val="18"/>
          <w:szCs w:val="18"/>
          <w:lang w:val="en-GB" w:eastAsia="en-GB"/>
        </w:rPr>
        <w:t xml:space="preserve"> the deadline for submission of proposal. No proposal may be withdrawn in the interval between the deadline for submission of proposals and the expiration of the period of proposal validity.</w:t>
      </w:r>
    </w:p>
    <w:p w14:paraId="703E1A60" w14:textId="77777777" w:rsidR="00E574BD" w:rsidRDefault="004F1BBF">
      <w:pPr>
        <w:numPr>
          <w:ilvl w:val="1"/>
          <w:numId w:val="10"/>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All proposals shall remain valid and open for acceptance for a period of 90 calendar days after the date specified for receipt of proposals. A proposal valid for a shorter period may be rejected.</w:t>
      </w:r>
      <w:r>
        <w:rPr>
          <w:rFonts w:ascii="Calibri" w:eastAsia="Calibri" w:hAnsi="Calibri" w:cs="Calibri"/>
          <w:b/>
          <w:bCs/>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In exceptional circumstances, UNWOMEN may solicit the proponent’s consent to an extension of the period of validity. The request and the responses thereto shall be made in writing.</w:t>
      </w:r>
    </w:p>
    <w:p w14:paraId="1986BB88" w14:textId="77777777" w:rsidR="00E574BD" w:rsidRDefault="004F1BBF">
      <w:pPr>
        <w:numPr>
          <w:ilvl w:val="1"/>
          <w:numId w:val="10"/>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Effective with the release of this CFP, </w:t>
      </w:r>
      <w:r>
        <w:rPr>
          <w:rFonts w:ascii="Calibri" w:eastAsia="Calibri" w:hAnsi="Calibri" w:cs="Calibri"/>
          <w:color w:val="000000"/>
          <w:spacing w:val="-3"/>
          <w:sz w:val="18"/>
          <w:szCs w:val="18"/>
          <w:u w:val="single"/>
          <w:lang w:val="en-GB" w:eastAsia="en-GB"/>
        </w:rPr>
        <w:t>all</w:t>
      </w:r>
      <w:r>
        <w:rPr>
          <w:rFonts w:ascii="Calibri" w:eastAsia="Calibri" w:hAnsi="Calibri" w:cs="Calibri"/>
          <w:color w:val="000000"/>
          <w:spacing w:val="-3"/>
          <w:sz w:val="18"/>
          <w:szCs w:val="18"/>
          <w:lang w:val="en-GB" w:eastAsia="en-GB"/>
        </w:rPr>
        <w:t xml:space="preserve"> communications must be directed only to UNWOMEN, by email at</w:t>
      </w:r>
      <w:r>
        <w:rPr>
          <w:rFonts w:ascii="Arial" w:eastAsia="Calibri" w:hAnsi="Arial" w:cs="Arial"/>
          <w:spacing w:val="-3"/>
          <w:sz w:val="18"/>
          <w:szCs w:val="18"/>
          <w:lang w:val="en-GB" w:eastAsia="en-GB"/>
        </w:rPr>
        <w:t>__</w:t>
      </w:r>
      <w:hyperlink r:id="rId15" w:history="1">
        <w:r>
          <w:rPr>
            <w:rStyle w:val="Hyperlink"/>
            <w:highlight w:val="yellow"/>
          </w:rPr>
          <w:t>emmanuel.ateba@unwomen.org</w:t>
        </w:r>
      </w:hyperlink>
      <w:r>
        <w:t xml:space="preserve"> </w:t>
      </w:r>
      <w:r>
        <w:rPr>
          <w:rFonts w:ascii="Arial" w:eastAsia="Calibri" w:hAnsi="Arial" w:cs="Arial"/>
          <w:spacing w:val="-3"/>
          <w:sz w:val="18"/>
          <w:szCs w:val="18"/>
          <w:lang w:val="en-GB" w:eastAsia="en-GB"/>
        </w:rPr>
        <w:t>_________________</w:t>
      </w:r>
      <w:r>
        <w:rPr>
          <w:rFonts w:ascii="Calibri" w:eastAsia="Calibri" w:hAnsi="Calibri" w:cs="Calibri"/>
          <w:color w:val="000000"/>
          <w:spacing w:val="-3"/>
          <w:sz w:val="18"/>
          <w:szCs w:val="18"/>
          <w:lang w:val="en-GB" w:eastAsia="en-GB"/>
        </w:rPr>
        <w:t xml:space="preserve">. Proponents must not communicate with any other personnel of UNWOMEN regarding this CFP. </w:t>
      </w:r>
    </w:p>
    <w:p w14:paraId="60D4FE30" w14:textId="77777777" w:rsidR="00E574BD" w:rsidRDefault="004F1BBF">
      <w:pPr>
        <w:keepNext/>
        <w:keepLines/>
        <w:numPr>
          <w:ilvl w:val="0"/>
          <w:numId w:val="10"/>
        </w:numPr>
        <w:spacing w:after="0" w:line="240" w:lineRule="auto"/>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 Cost of proposal</w:t>
      </w:r>
    </w:p>
    <w:p w14:paraId="6628509A" w14:textId="77777777" w:rsidR="00E574BD" w:rsidRDefault="004F1BBF">
      <w:pPr>
        <w:numPr>
          <w:ilvl w:val="1"/>
          <w:numId w:val="0"/>
        </w:numPr>
        <w:tabs>
          <w:tab w:val="left" w:pos="-1440"/>
        </w:tabs>
        <w:suppressAutoHyphens/>
        <w:spacing w:after="0" w:line="240" w:lineRule="auto"/>
        <w:ind w:left="357"/>
        <w:contextualSpacing/>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2.1 The cost of preparing a proposal, attendance at any pre-proposal conference, meetings or oral presentations shall be borne by the proponents, regardless of the conduct or outcome of the CFP process. Proposals must offer the services for the total requirement; proposals offering only part of the services will be rejected.</w:t>
      </w:r>
    </w:p>
    <w:p w14:paraId="33A903A1" w14:textId="77777777" w:rsidR="00E574BD" w:rsidRDefault="00E574BD">
      <w:pPr>
        <w:numPr>
          <w:ilvl w:val="1"/>
          <w:numId w:val="0"/>
        </w:numPr>
        <w:tabs>
          <w:tab w:val="left" w:pos="-1440"/>
        </w:tabs>
        <w:suppressAutoHyphens/>
        <w:spacing w:after="0" w:line="240" w:lineRule="auto"/>
        <w:ind w:left="357"/>
        <w:contextualSpacing/>
        <w:rPr>
          <w:rFonts w:ascii="Calibri" w:eastAsia="Calibri" w:hAnsi="Calibri" w:cs="Calibri"/>
          <w:color w:val="000000"/>
          <w:spacing w:val="-3"/>
          <w:sz w:val="18"/>
          <w:szCs w:val="18"/>
          <w:lang w:val="en-GB" w:eastAsia="en-GB"/>
        </w:rPr>
      </w:pPr>
    </w:p>
    <w:p w14:paraId="75FD0F9A" w14:textId="77777777" w:rsidR="00E574BD" w:rsidRDefault="004F1BBF">
      <w:pPr>
        <w:keepNext/>
        <w:keepLines/>
        <w:numPr>
          <w:ilvl w:val="0"/>
          <w:numId w:val="10"/>
        </w:numPr>
        <w:spacing w:after="0" w:line="240" w:lineRule="auto"/>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 Eligibility</w:t>
      </w:r>
    </w:p>
    <w:p w14:paraId="084C782A" w14:textId="77777777" w:rsidR="00E574BD" w:rsidRDefault="004F1BBF">
      <w:pPr>
        <w:autoSpaceDE w:val="0"/>
        <w:autoSpaceDN w:val="0"/>
        <w:adjustRightInd w:val="0"/>
        <w:spacing w:after="0" w:line="240" w:lineRule="auto"/>
        <w:ind w:left="357"/>
        <w:contextualSpacing/>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3.1 Proponents must meet all mandatory requirements/pre-qualification criteria as set out in </w:t>
      </w:r>
      <w:r>
        <w:rPr>
          <w:rFonts w:ascii="Calibri" w:eastAsia="Times New Roman" w:hAnsi="Calibri" w:cs="Calibri"/>
          <w:b/>
          <w:color w:val="000000"/>
          <w:sz w:val="18"/>
          <w:szCs w:val="18"/>
          <w:lang w:val="en-GB" w:eastAsia="en-GB"/>
        </w:rPr>
        <w:t>Annex B-1</w:t>
      </w:r>
      <w:r>
        <w:rPr>
          <w:rFonts w:ascii="Calibri" w:eastAsia="Times New Roman" w:hAnsi="Calibri" w:cs="Calibri"/>
          <w:color w:val="000000"/>
          <w:sz w:val="18"/>
          <w:szCs w:val="18"/>
          <w:lang w:val="en-GB" w:eastAsia="en-GB"/>
        </w:rPr>
        <w:t xml:space="preserve">. See point 4 below for further explanation. Proponents will receive a pass/fail rating on this section. To be considered, proponents must meet all the mandatory criteria described in </w:t>
      </w:r>
      <w:r>
        <w:rPr>
          <w:rFonts w:ascii="Calibri" w:eastAsia="Times New Roman" w:hAnsi="Calibri" w:cs="Calibri"/>
          <w:b/>
          <w:color w:val="000000"/>
          <w:sz w:val="18"/>
          <w:szCs w:val="18"/>
          <w:lang w:val="en-GB" w:eastAsia="en-GB"/>
        </w:rPr>
        <w:t>Annex B-1</w:t>
      </w:r>
      <w:r>
        <w:rPr>
          <w:rFonts w:ascii="Calibri" w:eastAsia="Times New Roman" w:hAnsi="Calibri" w:cs="Calibri"/>
          <w:color w:val="000000"/>
          <w:sz w:val="18"/>
          <w:szCs w:val="18"/>
          <w:lang w:val="en-GB" w:eastAsia="en-GB"/>
        </w:rPr>
        <w:t xml:space="preserve">. UN-WOMEN </w:t>
      </w:r>
      <w:proofErr w:type="gramStart"/>
      <w:r>
        <w:rPr>
          <w:rFonts w:ascii="Calibri" w:eastAsia="Times New Roman" w:hAnsi="Calibri" w:cs="Calibri"/>
          <w:color w:val="000000"/>
          <w:sz w:val="18"/>
          <w:szCs w:val="18"/>
          <w:lang w:val="en-GB" w:eastAsia="en-GB"/>
        </w:rPr>
        <w:t>reserves</w:t>
      </w:r>
      <w:proofErr w:type="gramEnd"/>
      <w:r>
        <w:rPr>
          <w:rFonts w:ascii="Calibri" w:eastAsia="Times New Roman" w:hAnsi="Calibri" w:cs="Calibri"/>
          <w:color w:val="000000"/>
          <w:sz w:val="18"/>
          <w:szCs w:val="18"/>
          <w:lang w:val="en-GB" w:eastAsia="en-GB"/>
        </w:rPr>
        <w:t xml:space="preserve">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78AAA86A" w14:textId="77777777" w:rsidR="00E574BD" w:rsidRDefault="00E574BD">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460BDD73" w14:textId="77777777" w:rsidR="00E574BD" w:rsidRDefault="004F1BBF">
      <w:pPr>
        <w:pStyle w:val="ListParagraph"/>
        <w:keepNext/>
        <w:keepLines/>
        <w:numPr>
          <w:ilvl w:val="0"/>
          <w:numId w:val="10"/>
        </w:numPr>
        <w:spacing w:after="0" w:line="240" w:lineRule="auto"/>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Mandatory/pre-qualification criteria</w:t>
      </w:r>
    </w:p>
    <w:p w14:paraId="503B50D4" w14:textId="77777777" w:rsidR="00E574BD" w:rsidRDefault="004F1BBF">
      <w:pPr>
        <w:numPr>
          <w:ilvl w:val="1"/>
          <w:numId w:val="0"/>
        </w:numPr>
        <w:tabs>
          <w:tab w:val="left" w:pos="-1440"/>
        </w:tabs>
        <w:suppressAutoHyphens/>
        <w:spacing w:after="0" w:line="240" w:lineRule="auto"/>
        <w:ind w:left="596" w:hanging="596"/>
        <w:contextualSpacing/>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4.1   The mandatory requirements/pre-qualification criteria have been designed to assure that, to the degree possible in the initial phase of the CFP selection </w:t>
      </w:r>
      <w:proofErr w:type="gramStart"/>
      <w:r>
        <w:rPr>
          <w:rFonts w:ascii="Calibri" w:eastAsia="Calibri" w:hAnsi="Calibri" w:cs="Calibri"/>
          <w:color w:val="000000"/>
          <w:spacing w:val="-3"/>
          <w:sz w:val="18"/>
          <w:szCs w:val="18"/>
          <w:lang w:val="en-GB" w:eastAsia="en-GB"/>
        </w:rPr>
        <w:t>process ,</w:t>
      </w:r>
      <w:proofErr w:type="gramEnd"/>
      <w:r>
        <w:rPr>
          <w:rFonts w:ascii="Calibri" w:eastAsia="Calibri" w:hAnsi="Calibri" w:cs="Calibri"/>
          <w:color w:val="000000"/>
          <w:spacing w:val="-3"/>
          <w:sz w:val="18"/>
          <w:szCs w:val="18"/>
          <w:lang w:val="en-GB" w:eastAsia="en-GB"/>
        </w:rPr>
        <w:t xml:space="preserve"> only those proponents with sufficient experience, the financial strength and stability, the demonstrable technical knowledge, the evident capacity to satisfy UNWOMEN requirements and superior customer references for supplying the services envisioned in this CFP will qualify for further consideration. UNWOMEN reserves the right to verify any information contained in proponent’s response or to request additional information after the proposal is received.  Incomplete or inadequate responses, lack of response or misrepresentation in responding to any questions will affect your evaluation.</w:t>
      </w:r>
    </w:p>
    <w:p w14:paraId="0E98BCDF" w14:textId="77777777" w:rsidR="00E574BD" w:rsidRDefault="004F1BBF">
      <w:pPr>
        <w:numPr>
          <w:ilvl w:val="1"/>
          <w:numId w:val="0"/>
        </w:numPr>
        <w:tabs>
          <w:tab w:val="left" w:pos="-1440"/>
        </w:tabs>
        <w:suppressAutoHyphens/>
        <w:spacing w:before="240" w:after="120" w:line="240" w:lineRule="auto"/>
        <w:ind w:left="596" w:hanging="596"/>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4.2   Proponents will receive a pass/fail rating in the mandatory requirements/pre-qualification criteria section. </w:t>
      </w:r>
      <w:proofErr w:type="gramStart"/>
      <w:r>
        <w:rPr>
          <w:rFonts w:ascii="Calibri" w:eastAsia="Calibri" w:hAnsi="Calibri" w:cs="Calibri"/>
          <w:color w:val="000000"/>
          <w:spacing w:val="-3"/>
          <w:sz w:val="18"/>
          <w:szCs w:val="18"/>
          <w:lang w:val="en-GB" w:eastAsia="en-GB"/>
        </w:rPr>
        <w:t>In order to</w:t>
      </w:r>
      <w:proofErr w:type="gramEnd"/>
      <w:r>
        <w:rPr>
          <w:rFonts w:ascii="Calibri" w:eastAsia="Calibri" w:hAnsi="Calibri" w:cs="Calibri"/>
          <w:color w:val="000000"/>
          <w:spacing w:val="-3"/>
          <w:sz w:val="18"/>
          <w:szCs w:val="18"/>
          <w:lang w:val="en-GB" w:eastAsia="en-GB"/>
        </w:rPr>
        <w:t xml:space="preserve"> be considered for Phase I, proponents must meet all the mandatory requirements/pre-qualification criteria described in this CFP.</w:t>
      </w:r>
    </w:p>
    <w:p w14:paraId="1492610D" w14:textId="77777777" w:rsidR="00E574BD" w:rsidRDefault="00E574BD">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4EA1DF60" w14:textId="77777777" w:rsidR="00E574BD" w:rsidRDefault="00E574BD">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330353CC" w14:textId="77777777" w:rsidR="00E574BD" w:rsidRDefault="00E574BD">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21B27E7F" w14:textId="77777777" w:rsidR="00E574BD" w:rsidRDefault="004F1BBF">
      <w:pPr>
        <w:pStyle w:val="ListParagraph"/>
        <w:keepNext/>
        <w:keepLines/>
        <w:numPr>
          <w:ilvl w:val="0"/>
          <w:numId w:val="10"/>
        </w:numPr>
        <w:spacing w:after="0" w:line="240" w:lineRule="auto"/>
        <w:jc w:val="both"/>
        <w:outlineLvl w:val="0"/>
        <w:rPr>
          <w:rFonts w:ascii="Calibri" w:eastAsia="Times New Roman" w:hAnsi="Calibri" w:cs="Calibri"/>
          <w:b/>
          <w:bCs/>
          <w:color w:val="000000"/>
          <w:spacing w:val="-2"/>
          <w:sz w:val="18"/>
          <w:szCs w:val="18"/>
          <w:lang w:val="en-GB" w:eastAsia="en-GB"/>
        </w:rPr>
      </w:pPr>
      <w:r>
        <w:rPr>
          <w:rFonts w:ascii="Calibri" w:eastAsia="Times New Roman" w:hAnsi="Calibri" w:cs="Calibri"/>
          <w:b/>
          <w:bCs/>
          <w:color w:val="000000"/>
          <w:sz w:val="18"/>
          <w:szCs w:val="18"/>
          <w:lang w:val="en-GB" w:eastAsia="en-GB"/>
        </w:rPr>
        <w:lastRenderedPageBreak/>
        <w:t xml:space="preserve">Clarification of CFP documents </w:t>
      </w:r>
    </w:p>
    <w:p w14:paraId="57AB8941" w14:textId="77777777" w:rsidR="00E574BD" w:rsidRDefault="004F1BBF">
      <w:pPr>
        <w:keepNext/>
        <w:keepLines/>
        <w:tabs>
          <w:tab w:val="left" w:pos="-720"/>
        </w:tabs>
        <w:suppressAutoHyphens/>
        <w:spacing w:after="0" w:line="240" w:lineRule="auto"/>
        <w:ind w:left="450"/>
        <w:contextualSpacing/>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5.1. A prospective proponent requiring any clarification of the CFP documents may notify UNWOMEN in writing at UNWOMEN email address indicated in the CFP by the specified date and time. UNWOMEN will respond in writing to any request for clarification of the CFP documents that it receives by the due date outlined on section 2. Written copies of UNWOMEN response (including an explanation of the query but without identifying the source of inquiry) will be posted using the same method as the original posting of this (CFP) document.</w:t>
      </w:r>
    </w:p>
    <w:p w14:paraId="6ABD6883" w14:textId="77777777" w:rsidR="00E574BD" w:rsidRDefault="004F1BBF">
      <w:pPr>
        <w:tabs>
          <w:tab w:val="left" w:pos="-720"/>
        </w:tabs>
        <w:suppressAutoHyphens/>
        <w:spacing w:after="0" w:line="240" w:lineRule="auto"/>
        <w:ind w:left="425"/>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5.2. If the CFP has been advertised publicly, the results of any clarification exercise (including an explanation of the query but without identifying the source of inquiry) will be posted on the advertised source.</w:t>
      </w:r>
    </w:p>
    <w:p w14:paraId="7F5F6AFD" w14:textId="77777777" w:rsidR="00E574BD" w:rsidRDefault="00E574BD">
      <w:pPr>
        <w:tabs>
          <w:tab w:val="left" w:pos="-720"/>
        </w:tabs>
        <w:suppressAutoHyphens/>
        <w:spacing w:after="0" w:line="240" w:lineRule="auto"/>
        <w:rPr>
          <w:rFonts w:ascii="Calibri" w:eastAsia="Times New Roman" w:hAnsi="Calibri" w:cs="Calibri"/>
          <w:color w:val="000000"/>
          <w:sz w:val="18"/>
          <w:szCs w:val="18"/>
          <w:lang w:val="en-GB" w:eastAsia="en-GB"/>
        </w:rPr>
      </w:pPr>
    </w:p>
    <w:p w14:paraId="0A98605A" w14:textId="77777777" w:rsidR="00E574BD" w:rsidRDefault="004F1BBF">
      <w:pPr>
        <w:tabs>
          <w:tab w:val="left" w:pos="-720"/>
        </w:tabs>
        <w:suppressAutoHyphens/>
        <w:spacing w:after="0" w:line="240" w:lineRule="auto"/>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6. </w:t>
      </w:r>
      <w:r>
        <w:rPr>
          <w:rFonts w:ascii="Calibri" w:eastAsia="Times New Roman" w:hAnsi="Calibri" w:cs="Calibri"/>
          <w:b/>
          <w:bCs/>
          <w:color w:val="000000"/>
          <w:sz w:val="18"/>
          <w:szCs w:val="18"/>
          <w:lang w:val="en-GB" w:eastAsia="en-GB"/>
        </w:rPr>
        <w:t xml:space="preserve">Amendments to CFP documents </w:t>
      </w:r>
    </w:p>
    <w:p w14:paraId="12B51AAA" w14:textId="77777777" w:rsidR="00E574BD" w:rsidRDefault="004F1BBF">
      <w:pPr>
        <w:keepNext/>
        <w:keepLines/>
        <w:tabs>
          <w:tab w:val="left" w:pos="-720"/>
        </w:tabs>
        <w:suppressAutoHyphens/>
        <w:spacing w:after="0" w:line="240" w:lineRule="auto"/>
        <w:ind w:left="450"/>
        <w:contextualSpacing/>
        <w:outlineLvl w:val="0"/>
        <w:rPr>
          <w:rFonts w:ascii="Calibri" w:eastAsia="Times New Roman" w:hAnsi="Calibri" w:cs="Calibri"/>
          <w:b/>
          <w:color w:val="000000"/>
          <w:sz w:val="18"/>
          <w:szCs w:val="18"/>
          <w:lang w:val="en-GB" w:eastAsia="en-GB"/>
        </w:rPr>
      </w:pPr>
      <w:r>
        <w:rPr>
          <w:rFonts w:ascii="Calibri" w:eastAsia="Times New Roman" w:hAnsi="Calibri" w:cs="Calibri"/>
          <w:color w:val="000000"/>
          <w:sz w:val="18"/>
          <w:szCs w:val="18"/>
          <w:lang w:val="en-GB" w:eastAsia="en-GB"/>
        </w:rPr>
        <w:t>6.1. At any time prior to the deadline for submission of proposals, UNWOMEN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48CCA78D" w14:textId="77777777" w:rsidR="00E574BD" w:rsidRDefault="004F1BBF">
      <w:pPr>
        <w:keepNext/>
        <w:keepLines/>
        <w:tabs>
          <w:tab w:val="left" w:pos="-720"/>
        </w:tabs>
        <w:suppressAutoHyphens/>
        <w:spacing w:before="360" w:after="120" w:line="240" w:lineRule="auto"/>
        <w:ind w:left="450"/>
        <w:outlineLvl w:val="0"/>
        <w:rPr>
          <w:rFonts w:ascii="Calibri" w:eastAsia="Times New Roman" w:hAnsi="Calibri" w:cs="Calibri"/>
          <w:b/>
          <w:color w:val="000000"/>
          <w:sz w:val="18"/>
          <w:szCs w:val="18"/>
          <w:lang w:val="en-GB" w:eastAsia="en-GB"/>
        </w:rPr>
      </w:pPr>
      <w:r>
        <w:rPr>
          <w:rFonts w:ascii="Calibri" w:eastAsia="Times New Roman" w:hAnsi="Calibri" w:cs="Calibri"/>
          <w:color w:val="000000"/>
          <w:sz w:val="18"/>
          <w:szCs w:val="18"/>
          <w:lang w:val="en-GB" w:eastAsia="en-GB"/>
        </w:rPr>
        <w:t xml:space="preserve">6.2. </w:t>
      </w:r>
      <w:proofErr w:type="gramStart"/>
      <w:r>
        <w:rPr>
          <w:rFonts w:ascii="Calibri" w:eastAsia="Times New Roman" w:hAnsi="Calibri" w:cs="Calibri"/>
          <w:color w:val="000000"/>
          <w:sz w:val="18"/>
          <w:szCs w:val="18"/>
          <w:lang w:val="en-GB" w:eastAsia="en-GB"/>
        </w:rPr>
        <w:t>In order to</w:t>
      </w:r>
      <w:proofErr w:type="gramEnd"/>
      <w:r>
        <w:rPr>
          <w:rFonts w:ascii="Calibri" w:eastAsia="Times New Roman" w:hAnsi="Calibri" w:cs="Calibri"/>
          <w:color w:val="000000"/>
          <w:sz w:val="18"/>
          <w:szCs w:val="18"/>
          <w:lang w:val="en-GB" w:eastAsia="en-GB"/>
        </w:rPr>
        <w:t xml:space="preserve"> afford prospective proponents reasonable time in which to take the amendment into account in preparing their proposals, UNWOMEN may, at its discretion, extend the deadline for the submission of proposal.</w:t>
      </w:r>
    </w:p>
    <w:p w14:paraId="6E44A41C" w14:textId="77777777" w:rsidR="00E574BD" w:rsidRDefault="004F1BBF">
      <w:pPr>
        <w:pStyle w:val="ListParagraph"/>
        <w:keepNext/>
        <w:keepLines/>
        <w:numPr>
          <w:ilvl w:val="0"/>
          <w:numId w:val="11"/>
        </w:numPr>
        <w:spacing w:after="0" w:line="240" w:lineRule="auto"/>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 Language of proposal</w:t>
      </w:r>
    </w:p>
    <w:p w14:paraId="5A58C8D8" w14:textId="77777777" w:rsidR="00E574BD" w:rsidRDefault="004F1BBF">
      <w:pPr>
        <w:pStyle w:val="ListParagraph"/>
        <w:keepNext/>
        <w:keepLines/>
        <w:numPr>
          <w:ilvl w:val="1"/>
          <w:numId w:val="12"/>
        </w:numPr>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The proposal prepared by the proponent and all correspondence and documents relating to the proposal exchanged between the proponent and UNWOMEN, </w:t>
      </w:r>
      <w:r>
        <w:rPr>
          <w:rFonts w:ascii="Calibri" w:eastAsia="Times New Roman" w:hAnsi="Calibri" w:cs="Calibri"/>
          <w:color w:val="000000"/>
          <w:sz w:val="18"/>
          <w:szCs w:val="18"/>
          <w:u w:val="single"/>
          <w:lang w:val="en-GB" w:eastAsia="en-GB"/>
        </w:rPr>
        <w:t xml:space="preserve">shall be written in English.  </w:t>
      </w:r>
    </w:p>
    <w:p w14:paraId="1B1DFE48" w14:textId="77777777" w:rsidR="00E574BD" w:rsidRDefault="00E574BD">
      <w:pPr>
        <w:pStyle w:val="ListParagraph"/>
        <w:keepNext/>
        <w:keepLines/>
        <w:tabs>
          <w:tab w:val="left" w:pos="-720"/>
        </w:tabs>
        <w:suppressAutoHyphens/>
        <w:spacing w:after="0" w:line="240" w:lineRule="auto"/>
        <w:ind w:left="360"/>
        <w:jc w:val="both"/>
        <w:outlineLvl w:val="0"/>
        <w:rPr>
          <w:rFonts w:ascii="Calibri" w:eastAsia="Times New Roman" w:hAnsi="Calibri" w:cs="Calibri"/>
          <w:color w:val="000000"/>
          <w:sz w:val="18"/>
          <w:szCs w:val="18"/>
          <w:lang w:val="en-GB" w:eastAsia="en-GB"/>
        </w:rPr>
      </w:pPr>
    </w:p>
    <w:p w14:paraId="68B0D4A3" w14:textId="77777777" w:rsidR="00E574BD" w:rsidRDefault="004F1BBF">
      <w:pPr>
        <w:pStyle w:val="ListParagraph"/>
        <w:keepNext/>
        <w:keepLines/>
        <w:numPr>
          <w:ilvl w:val="1"/>
          <w:numId w:val="12"/>
        </w:numPr>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thereof shall rest with the proponent.</w:t>
      </w:r>
    </w:p>
    <w:p w14:paraId="62DA722A" w14:textId="77777777" w:rsidR="00E574BD" w:rsidRDefault="00E574BD">
      <w:pPr>
        <w:keepNext/>
        <w:keepLines/>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p>
    <w:p w14:paraId="715AA63F" w14:textId="77777777" w:rsidR="00E574BD" w:rsidRDefault="004F1BBF">
      <w:pPr>
        <w:keepNext/>
        <w:keepLines/>
        <w:numPr>
          <w:ilvl w:val="0"/>
          <w:numId w:val="11"/>
        </w:numPr>
        <w:spacing w:after="0" w:line="240" w:lineRule="auto"/>
        <w:ind w:left="357" w:hanging="357"/>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 Submission of proposal</w:t>
      </w:r>
    </w:p>
    <w:p w14:paraId="3DA8BBCB" w14:textId="77777777" w:rsidR="00E574BD" w:rsidRDefault="004F1BBF">
      <w:pPr>
        <w:numPr>
          <w:ilvl w:val="2"/>
          <w:numId w:val="0"/>
        </w:numPr>
        <w:tabs>
          <w:tab w:val="left" w:pos="-1440"/>
        </w:tabs>
        <w:suppressAutoHyphens/>
        <w:spacing w:after="0" w:line="240" w:lineRule="auto"/>
        <w:contextualSpacing/>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8.1 Technical and financial proposals should be submitted as part of the template for proposal submission (Annex B2-3) in one email. with the CFP reference and the clear description of the proposal by the date and time stipulated in this document. If the emails and email attachments are not marked as instructed, UNWOMEN will assume no responsibility for the misplacement or premature opening of the proposals submitted. The email text body should indicate the name and address of the proponent. </w:t>
      </w:r>
    </w:p>
    <w:p w14:paraId="0D392CCC" w14:textId="77777777" w:rsidR="00E574BD" w:rsidRDefault="004F1BBF">
      <w:pPr>
        <w:tabs>
          <w:tab w:val="left" w:pos="-1440"/>
          <w:tab w:val="left" w:pos="1980"/>
        </w:tabs>
        <w:suppressAutoHyphens/>
        <w:spacing w:after="0" w:line="240" w:lineRule="auto"/>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All proposals should be sent by email to the following secure email address:</w:t>
      </w:r>
      <w:r>
        <w:rPr>
          <w:rFonts w:ascii="Calibri" w:eastAsia="Calibri" w:hAnsi="Calibri" w:cs="Calibri"/>
          <w:color w:val="000000"/>
          <w:spacing w:val="-3"/>
          <w:sz w:val="18"/>
          <w:szCs w:val="18"/>
          <w:lang w:eastAsia="en-GB"/>
        </w:rPr>
        <w:t xml:space="preserve"> </w:t>
      </w:r>
      <w:hyperlink r:id="rId16" w:history="1">
        <w:r>
          <w:rPr>
            <w:rStyle w:val="Hyperlink"/>
            <w:rFonts w:eastAsia="Calibri" w:cs="Calibri"/>
            <w:spacing w:val="-2"/>
            <w:shd w:val="clear" w:color="auto" w:fill="FFFF00"/>
            <w:lang w:val="en-GB"/>
          </w:rPr>
          <w:t>c</w:t>
        </w:r>
        <w:r>
          <w:rPr>
            <w:rStyle w:val="Hyperlink"/>
            <w:rFonts w:eastAsia="Calibri" w:cs="Calibri"/>
            <w:spacing w:val="-2"/>
            <w:shd w:val="clear" w:color="auto" w:fill="FFFF00"/>
            <w:lang w:val="en-CA"/>
          </w:rPr>
          <w:t>ameroon.submissions@unwomen.org</w:t>
        </w:r>
      </w:hyperlink>
      <w:r>
        <w:rPr>
          <w:rFonts w:eastAsia="Calibri" w:cs="Calibri"/>
          <w:b/>
          <w:bCs/>
          <w:sz w:val="18"/>
          <w:szCs w:val="18"/>
          <w:shd w:val="clear" w:color="auto" w:fill="FFFF00"/>
          <w:lang w:val="en-CA"/>
        </w:rPr>
        <w:t>_</w:t>
      </w:r>
      <w:r>
        <w:rPr>
          <w:rFonts w:ascii="Calibri" w:eastAsia="Calibri" w:hAnsi="Calibri" w:cs="Times New Roman"/>
          <w:sz w:val="18"/>
          <w:szCs w:val="18"/>
          <w:lang w:val="en-CA"/>
        </w:rPr>
        <w:t>_____________________</w:t>
      </w:r>
      <w:r>
        <w:rPr>
          <w:rFonts w:ascii="Calibri" w:eastAsia="Calibri" w:hAnsi="Calibri" w:cs="Calibri"/>
          <w:color w:val="000000"/>
          <w:spacing w:val="-3"/>
          <w:sz w:val="18"/>
          <w:szCs w:val="18"/>
          <w:lang w:val="en-GB" w:eastAsia="en-GB"/>
        </w:rPr>
        <w:t xml:space="preserve">  </w:t>
      </w:r>
    </w:p>
    <w:p w14:paraId="65783D9D" w14:textId="77777777" w:rsidR="00E574BD" w:rsidRDefault="00E574BD">
      <w:pPr>
        <w:tabs>
          <w:tab w:val="left" w:pos="-1440"/>
          <w:tab w:val="left" w:pos="1980"/>
        </w:tabs>
        <w:suppressAutoHyphens/>
        <w:spacing w:after="0" w:line="240" w:lineRule="auto"/>
        <w:ind w:left="1381" w:hanging="211"/>
        <w:rPr>
          <w:rFonts w:ascii="Calibri" w:eastAsia="Calibri" w:hAnsi="Calibri" w:cs="Calibri"/>
          <w:color w:val="000000"/>
          <w:spacing w:val="-3"/>
          <w:sz w:val="18"/>
          <w:szCs w:val="18"/>
          <w:lang w:val="en-GB" w:eastAsia="en-GB"/>
        </w:rPr>
      </w:pPr>
    </w:p>
    <w:p w14:paraId="50E09005" w14:textId="77777777" w:rsidR="00E574BD" w:rsidRDefault="004F1BBF">
      <w:pPr>
        <w:tabs>
          <w:tab w:val="left" w:pos="-1440"/>
        </w:tabs>
        <w:suppressAutoHyphens/>
        <w:spacing w:after="120" w:line="240" w:lineRule="auto"/>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8.2 Proposals should be received by the date, time and means of submission stipulated in this CFP. Proponents are responsible for ensuring that UNWOMEN receives their proposal by the due date and time. Proposals received by UNWOMEN after the due date and time may be rejected. </w:t>
      </w:r>
    </w:p>
    <w:p w14:paraId="5201DD71" w14:textId="77777777" w:rsidR="00E574BD" w:rsidRDefault="004F1BBF">
      <w:pPr>
        <w:tabs>
          <w:tab w:val="left" w:pos="-1440"/>
        </w:tabs>
        <w:suppressAutoHyphens/>
        <w:spacing w:after="120" w:line="240" w:lineRule="auto"/>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8.3 When receiving proposals by email (as is required for the CFP), the receipt time stamp shall be the date and time when the submission has been received in the dedicated UNWOMEN inbox. UNWOMEN shall not be responsible for any delays caused by network problems, etc. It is the sole responsibility of proponents to ensure that their proposal is received by UNWOMEN in the dedicated inbox on or before the prescribed CFP deadline.</w:t>
      </w:r>
    </w:p>
    <w:p w14:paraId="2C9918C9" w14:textId="77777777" w:rsidR="00E574BD" w:rsidRDefault="004F1BBF">
      <w:pPr>
        <w:tabs>
          <w:tab w:val="left" w:pos="-1440"/>
        </w:tabs>
        <w:suppressAutoHyphens/>
        <w:spacing w:after="0" w:line="240" w:lineRule="auto"/>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 xml:space="preserve">    </w:t>
      </w:r>
    </w:p>
    <w:p w14:paraId="08589D9B" w14:textId="77777777" w:rsidR="00E574BD" w:rsidRDefault="004F1BBF">
      <w:pPr>
        <w:tabs>
          <w:tab w:val="left" w:pos="-1440"/>
          <w:tab w:val="left" w:pos="720"/>
        </w:tabs>
        <w:suppressAutoHyphens/>
        <w:spacing w:after="0" w:line="240" w:lineRule="auto"/>
        <w:rPr>
          <w:rFonts w:eastAsia="Calibri" w:cstheme="minorHAnsi"/>
          <w:color w:val="000000"/>
          <w:spacing w:val="-3"/>
          <w:sz w:val="18"/>
          <w:szCs w:val="18"/>
          <w:lang w:val="en-GB" w:eastAsia="en-GB"/>
        </w:rPr>
      </w:pPr>
      <w:r>
        <w:rPr>
          <w:rFonts w:eastAsia="Calibri"/>
          <w:color w:val="000000"/>
          <w:spacing w:val="-3"/>
          <w:sz w:val="18"/>
          <w:szCs w:val="18"/>
          <w:lang w:val="en-GB" w:eastAsia="en-GB"/>
        </w:rPr>
        <w:t>8.4</w:t>
      </w:r>
      <w:r>
        <w:rPr>
          <w:rFonts w:eastAsia="Calibri"/>
          <w:b/>
          <w:bCs/>
          <w:color w:val="000000"/>
          <w:spacing w:val="-3"/>
          <w:sz w:val="18"/>
          <w:szCs w:val="18"/>
          <w:lang w:val="en-GB" w:eastAsia="en-GB"/>
        </w:rPr>
        <w:t xml:space="preserve"> Late proposals:</w:t>
      </w:r>
      <w:r>
        <w:rPr>
          <w:rFonts w:eastAsia="Calibri"/>
          <w:color w:val="000000"/>
          <w:spacing w:val="-3"/>
          <w:sz w:val="18"/>
          <w:szCs w:val="18"/>
          <w:lang w:val="en-GB" w:eastAsia="en-GB"/>
        </w:rPr>
        <w:t xml:space="preserve"> Any proposals received by UNWOMEN after the deadline for submission of proposals prescribed in this document, may be rejected.</w:t>
      </w:r>
    </w:p>
    <w:p w14:paraId="4AA2FAD5" w14:textId="77777777" w:rsidR="00E574BD" w:rsidRDefault="00E574BD">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697D87B5" w14:textId="77777777" w:rsidR="00E574BD" w:rsidRDefault="00E574BD">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0FCC0BCA" w14:textId="77777777" w:rsidR="00E574BD" w:rsidRDefault="00E574BD">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21ED007A" w14:textId="77777777" w:rsidR="00E574BD" w:rsidRDefault="00E574BD">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1C3815B9" w14:textId="77777777" w:rsidR="00E574BD" w:rsidRDefault="004F1BBF">
      <w:pPr>
        <w:tabs>
          <w:tab w:val="left" w:pos="-1440"/>
          <w:tab w:val="left" w:pos="720"/>
        </w:tabs>
        <w:suppressAutoHyphens/>
        <w:spacing w:after="0" w:line="240" w:lineRule="auto"/>
        <w:rPr>
          <w:rFonts w:eastAsia="Calibri" w:cstheme="minorHAnsi"/>
          <w:color w:val="000000"/>
          <w:spacing w:val="-3"/>
          <w:sz w:val="18"/>
          <w:szCs w:val="18"/>
          <w:lang w:val="en-GB" w:eastAsia="en-GB"/>
        </w:rPr>
      </w:pPr>
      <w:r>
        <w:rPr>
          <w:rFonts w:eastAsia="Calibri" w:cstheme="minorHAnsi"/>
          <w:b/>
          <w:color w:val="000000"/>
          <w:spacing w:val="-3"/>
          <w:sz w:val="18"/>
          <w:szCs w:val="18"/>
          <w:lang w:val="en-GB" w:eastAsia="en-GB"/>
        </w:rPr>
        <w:t xml:space="preserve">9. </w:t>
      </w:r>
      <w:r>
        <w:rPr>
          <w:rFonts w:ascii="Calibri" w:eastAsia="Times New Roman" w:hAnsi="Calibri" w:cs="Calibri"/>
          <w:b/>
          <w:bCs/>
          <w:color w:val="000000"/>
          <w:sz w:val="18"/>
          <w:szCs w:val="18"/>
          <w:lang w:val="en-GB" w:eastAsia="en-GB"/>
        </w:rPr>
        <w:t>Clarification of proposals</w:t>
      </w:r>
    </w:p>
    <w:p w14:paraId="2EA62609" w14:textId="77777777" w:rsidR="00E574BD" w:rsidRDefault="004F1BBF">
      <w:pPr>
        <w:keepNext/>
        <w:keepLines/>
        <w:spacing w:after="0" w:line="240" w:lineRule="auto"/>
        <w:contextualSpacing/>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lastRenderedPageBreak/>
        <w:t>9.1 To assist in the examination, evaluation and comparison of proposals, UNWOMEN may, at its discretion, ask the proponent for a clarification of its proposal. The request for clarification and the response shall be in writing and no change in the price or substance of the proposal shall be sought, offered or permitted. UNWOMEN will review minor informalities, errors, clerical mistakes, apparent errors in price and missing documents in accordance with the UNWOMEN Policy and Procedures.</w:t>
      </w:r>
    </w:p>
    <w:p w14:paraId="370DFA37" w14:textId="77777777" w:rsidR="00E574BD" w:rsidRDefault="00E574BD">
      <w:pPr>
        <w:keepNext/>
        <w:keepLines/>
        <w:spacing w:after="0" w:line="240" w:lineRule="auto"/>
        <w:jc w:val="both"/>
        <w:outlineLvl w:val="0"/>
        <w:rPr>
          <w:rFonts w:ascii="Calibri" w:eastAsia="Times New Roman" w:hAnsi="Calibri" w:cs="Calibri"/>
          <w:color w:val="000000"/>
          <w:spacing w:val="-2"/>
          <w:sz w:val="18"/>
          <w:szCs w:val="18"/>
          <w:lang w:val="en-GB" w:eastAsia="en-GB"/>
        </w:rPr>
      </w:pPr>
    </w:p>
    <w:p w14:paraId="2E44ECBE" w14:textId="77777777" w:rsidR="00E574BD" w:rsidRDefault="004F1BBF">
      <w:pPr>
        <w:pStyle w:val="ListParagraph"/>
        <w:keepNext/>
        <w:keepLines/>
        <w:numPr>
          <w:ilvl w:val="0"/>
          <w:numId w:val="13"/>
        </w:numPr>
        <w:spacing w:after="0" w:line="240" w:lineRule="auto"/>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Proposal currencies</w:t>
      </w:r>
    </w:p>
    <w:p w14:paraId="253B09EB" w14:textId="77777777" w:rsidR="00E574BD" w:rsidRDefault="004F1BBF">
      <w:pPr>
        <w:keepNext/>
        <w:keepLines/>
        <w:spacing w:after="0" w:line="240" w:lineRule="auto"/>
        <w:ind w:left="-3"/>
        <w:contextualSpacing/>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      </w:t>
      </w:r>
      <w:proofErr w:type="gramStart"/>
      <w:r>
        <w:rPr>
          <w:rFonts w:ascii="Calibri" w:eastAsia="Times New Roman" w:hAnsi="Calibri" w:cs="Calibri"/>
          <w:color w:val="000000"/>
          <w:sz w:val="18"/>
          <w:szCs w:val="18"/>
          <w:lang w:val="en-GB" w:eastAsia="en-GB"/>
        </w:rPr>
        <w:t>10.1  All</w:t>
      </w:r>
      <w:proofErr w:type="gramEnd"/>
      <w:r>
        <w:rPr>
          <w:rFonts w:ascii="Calibri" w:eastAsia="Times New Roman" w:hAnsi="Calibri" w:cs="Calibri"/>
          <w:color w:val="000000"/>
          <w:sz w:val="18"/>
          <w:szCs w:val="18"/>
          <w:lang w:val="en-GB" w:eastAsia="en-GB"/>
        </w:rPr>
        <w:t xml:space="preserve"> prices shall be quoted in (local currency)___</w:t>
      </w:r>
      <w:r>
        <w:rPr>
          <w:rFonts w:ascii="Calibri" w:eastAsia="Times New Roman" w:hAnsi="Calibri" w:cs="Calibri"/>
          <w:color w:val="000000"/>
          <w:sz w:val="18"/>
          <w:szCs w:val="18"/>
          <w:lang w:eastAsia="en-GB"/>
        </w:rPr>
        <w:t>XAF</w:t>
      </w:r>
      <w:r>
        <w:rPr>
          <w:rFonts w:ascii="Calibri" w:eastAsia="Times New Roman" w:hAnsi="Calibri" w:cs="Calibri"/>
          <w:color w:val="000000"/>
          <w:sz w:val="18"/>
          <w:szCs w:val="18"/>
          <w:lang w:val="en-GB" w:eastAsia="en-GB"/>
        </w:rPr>
        <w:t>_______[To fill in]_____________</w:t>
      </w:r>
    </w:p>
    <w:p w14:paraId="64F84E7E" w14:textId="77777777" w:rsidR="00E574BD" w:rsidRDefault="004F1BBF">
      <w:pPr>
        <w:keepNext/>
        <w:keepLines/>
        <w:spacing w:before="360" w:after="0" w:line="240" w:lineRule="auto"/>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10.2 UNWOMEN reserves the right to reject any proposals submitted in another currency than the   mandatory currency for the proposal stated above. UNWOMEN may accept proposals submitted in another currency than stated above if the proponent confirms during clarification of proposals, see item (8) above in writing, that it will accept a contract issued in the mandatory proposal currency and that for conversion the official United Nations operational rate of exchange of the day of CFP deadline as stated in the CFP letter shall apply.  </w:t>
      </w:r>
    </w:p>
    <w:p w14:paraId="24E8149D" w14:textId="77777777" w:rsidR="00E574BD" w:rsidRDefault="004F1BBF">
      <w:pPr>
        <w:keepNext/>
        <w:keepLines/>
        <w:spacing w:before="120" w:after="0" w:line="240" w:lineRule="auto"/>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10.3 Regardless of the currency of proposals received, the contract will always be </w:t>
      </w:r>
      <w:proofErr w:type="gramStart"/>
      <w:r>
        <w:rPr>
          <w:rFonts w:ascii="Calibri" w:eastAsia="Times New Roman" w:hAnsi="Calibri" w:cs="Calibri"/>
          <w:color w:val="000000"/>
          <w:spacing w:val="-2"/>
          <w:sz w:val="18"/>
          <w:szCs w:val="18"/>
          <w:lang w:val="en-GB" w:eastAsia="en-GB"/>
        </w:rPr>
        <w:t>issued</w:t>
      </w:r>
      <w:proofErr w:type="gramEnd"/>
      <w:r>
        <w:rPr>
          <w:rFonts w:ascii="Calibri" w:eastAsia="Times New Roman" w:hAnsi="Calibri" w:cs="Calibri"/>
          <w:color w:val="000000"/>
          <w:spacing w:val="-2"/>
          <w:sz w:val="18"/>
          <w:szCs w:val="18"/>
          <w:lang w:val="en-GB" w:eastAsia="en-GB"/>
        </w:rPr>
        <w:t xml:space="preserve"> and subsequent payments will be made in the mandatory currency for the proposal above.</w:t>
      </w:r>
    </w:p>
    <w:p w14:paraId="766B8088" w14:textId="77777777" w:rsidR="00E574BD" w:rsidRDefault="00E574BD">
      <w:pPr>
        <w:keepNext/>
        <w:keepLines/>
        <w:spacing w:before="120" w:after="0" w:line="240" w:lineRule="auto"/>
        <w:ind w:left="360"/>
        <w:outlineLvl w:val="0"/>
        <w:rPr>
          <w:rFonts w:ascii="Calibri" w:eastAsia="Times New Roman" w:hAnsi="Calibri" w:cs="Calibri"/>
          <w:color w:val="000000"/>
          <w:sz w:val="18"/>
          <w:szCs w:val="18"/>
          <w:lang w:val="en-GB" w:eastAsia="en-GB"/>
        </w:rPr>
      </w:pPr>
    </w:p>
    <w:p w14:paraId="152ED5C6" w14:textId="77777777" w:rsidR="00E574BD" w:rsidRDefault="004F1BBF">
      <w:pPr>
        <w:keepNext/>
        <w:keepLines/>
        <w:numPr>
          <w:ilvl w:val="0"/>
          <w:numId w:val="13"/>
        </w:numPr>
        <w:spacing w:before="360" w:after="120" w:line="240" w:lineRule="auto"/>
        <w:ind w:left="357" w:hanging="357"/>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Evaluation of technical and financial proposal </w:t>
      </w:r>
    </w:p>
    <w:p w14:paraId="40CBC3DA" w14:textId="77777777" w:rsidR="00E574BD" w:rsidRDefault="004F1BBF">
      <w:pPr>
        <w:pStyle w:val="ListParagraph"/>
        <w:numPr>
          <w:ilvl w:val="1"/>
          <w:numId w:val="14"/>
        </w:numPr>
        <w:tabs>
          <w:tab w:val="left" w:pos="-1440"/>
        </w:tabs>
        <w:suppressAutoHyphens/>
        <w:spacing w:before="240" w:after="120" w:line="240" w:lineRule="auto"/>
        <w:jc w:val="both"/>
        <w:rPr>
          <w:rFonts w:ascii="Calibri" w:eastAsia="Calibri" w:hAnsi="Calibri" w:cs="Calibri"/>
          <w:color w:val="002060"/>
          <w:spacing w:val="-3"/>
          <w:sz w:val="18"/>
          <w:szCs w:val="18"/>
          <w:lang w:val="en-GB" w:eastAsia="en-GB"/>
        </w:rPr>
      </w:pPr>
      <w:r>
        <w:rPr>
          <w:rFonts w:ascii="Calibri" w:eastAsia="Calibri" w:hAnsi="Calibri" w:cs="Calibri"/>
          <w:b/>
          <w:color w:val="002060"/>
          <w:spacing w:val="-3"/>
          <w:sz w:val="18"/>
          <w:szCs w:val="18"/>
          <w:lang w:val="en-GB" w:eastAsia="en-GB"/>
        </w:rPr>
        <w:t>PHASE I – TECHNICAL PROPOSAL</w:t>
      </w:r>
      <w:r>
        <w:rPr>
          <w:rFonts w:ascii="Calibri" w:eastAsia="Calibri" w:hAnsi="Calibri" w:cs="Calibri"/>
          <w:color w:val="002060"/>
          <w:spacing w:val="-3"/>
          <w:sz w:val="18"/>
          <w:szCs w:val="18"/>
          <w:lang w:val="en-GB" w:eastAsia="en-GB"/>
        </w:rPr>
        <w:t xml:space="preserve"> (</w:t>
      </w:r>
      <w:r>
        <w:rPr>
          <w:rFonts w:ascii="Calibri" w:eastAsia="Calibri" w:hAnsi="Calibri" w:cs="Calibri"/>
          <w:b/>
          <w:bCs/>
          <w:color w:val="002060"/>
          <w:spacing w:val="-3"/>
          <w:sz w:val="18"/>
          <w:szCs w:val="18"/>
          <w:lang w:val="en-GB" w:eastAsia="en-GB"/>
        </w:rPr>
        <w:t>70 points</w:t>
      </w:r>
      <w:r>
        <w:rPr>
          <w:rFonts w:ascii="Calibri" w:eastAsia="Calibri" w:hAnsi="Calibri" w:cs="Calibri"/>
          <w:color w:val="002060"/>
          <w:spacing w:val="-3"/>
          <w:sz w:val="18"/>
          <w:szCs w:val="18"/>
          <w:lang w:val="en-GB" w:eastAsia="en-GB"/>
        </w:rPr>
        <w:t>)</w:t>
      </w:r>
    </w:p>
    <w:p w14:paraId="64256181" w14:textId="77777777" w:rsidR="00E574BD" w:rsidRDefault="004F1BBF">
      <w:pPr>
        <w:pStyle w:val="ListParagraph"/>
        <w:numPr>
          <w:ilvl w:val="2"/>
          <w:numId w:val="14"/>
        </w:numPr>
        <w:tabs>
          <w:tab w:val="left" w:pos="-1440"/>
        </w:tabs>
        <w:suppressAutoHyphens/>
        <w:spacing w:before="240"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Only proponents meeting the mandatory criteria will advance to the technical evaluation in which a maximum possible 70 points may be determined.  Technical evaluators who are members of an Evaluation Committee appointed by UNWOMEN will carry out the technical evaluation applying the evaluation criteria and point ratings as listed below. </w:t>
      </w:r>
      <w:proofErr w:type="gramStart"/>
      <w:r>
        <w:rPr>
          <w:rFonts w:ascii="Calibri" w:eastAsia="Calibri" w:hAnsi="Calibri" w:cs="Calibri"/>
          <w:color w:val="000000"/>
          <w:spacing w:val="-3"/>
          <w:sz w:val="18"/>
          <w:szCs w:val="18"/>
          <w:lang w:val="en-GB" w:eastAsia="en-GB"/>
        </w:rPr>
        <w:t>In order to</w:t>
      </w:r>
      <w:proofErr w:type="gramEnd"/>
      <w:r>
        <w:rPr>
          <w:rFonts w:ascii="Calibri" w:eastAsia="Calibri" w:hAnsi="Calibri" w:cs="Calibri"/>
          <w:color w:val="000000"/>
          <w:spacing w:val="-3"/>
          <w:sz w:val="18"/>
          <w:szCs w:val="18"/>
          <w:lang w:val="en-GB" w:eastAsia="en-GB"/>
        </w:rPr>
        <w:t xml:space="preserve"> advance beyond Phase I of the detailed evaluation process to Phase II (financial evaluation) a proposal must have achieved a minimum cumulative technical score of 50 points.</w:t>
      </w:r>
    </w:p>
    <w:tbl>
      <w:tblPr>
        <w:tblW w:w="6970" w:type="dxa"/>
        <w:tblInd w:w="1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0"/>
        <w:gridCol w:w="5310"/>
        <w:gridCol w:w="1350"/>
      </w:tblGrid>
      <w:tr w:rsidR="00E574BD" w14:paraId="2C597AFC" w14:textId="77777777">
        <w:tc>
          <w:tcPr>
            <w:tcW w:w="310" w:type="dxa"/>
          </w:tcPr>
          <w:p w14:paraId="091A6D81" w14:textId="77777777" w:rsidR="00E574BD" w:rsidRDefault="004F1BBF">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1</w:t>
            </w:r>
          </w:p>
        </w:tc>
        <w:tc>
          <w:tcPr>
            <w:tcW w:w="5310" w:type="dxa"/>
          </w:tcPr>
          <w:p w14:paraId="55E7A6F5" w14:textId="77777777" w:rsidR="00E574BD" w:rsidRDefault="004F1BBF">
            <w:pPr>
              <w:tabs>
                <w:tab w:val="left" w:pos="-1440"/>
              </w:tabs>
              <w:suppressAutoHyphens/>
              <w:spacing w:after="120" w:line="480" w:lineRule="auto"/>
              <w:rPr>
                <w:b/>
                <w:bCs/>
                <w:sz w:val="18"/>
                <w:szCs w:val="18"/>
                <w:lang w:val="en-CA"/>
              </w:rPr>
            </w:pPr>
            <w:r>
              <w:rPr>
                <w:sz w:val="18"/>
                <w:szCs w:val="18"/>
                <w:lang w:val="en-CA"/>
              </w:rPr>
              <w:t xml:space="preserve">Proposal is compliant with </w:t>
            </w:r>
            <w:proofErr w:type="gramStart"/>
            <w:r>
              <w:rPr>
                <w:sz w:val="18"/>
                <w:szCs w:val="18"/>
                <w:lang w:val="en-CA"/>
              </w:rPr>
              <w:t>the  Call</w:t>
            </w:r>
            <w:proofErr w:type="gramEnd"/>
            <w:r>
              <w:rPr>
                <w:sz w:val="18"/>
                <w:szCs w:val="18"/>
                <w:lang w:val="en-CA"/>
              </w:rPr>
              <w:t xml:space="preserve"> for Proposal (</w:t>
            </w:r>
            <w:proofErr w:type="spellStart"/>
            <w:r>
              <w:rPr>
                <w:sz w:val="18"/>
                <w:szCs w:val="18"/>
                <w:lang w:val="en-CA"/>
              </w:rPr>
              <w:t>CfP</w:t>
            </w:r>
            <w:proofErr w:type="spellEnd"/>
            <w:r>
              <w:rPr>
                <w:sz w:val="18"/>
                <w:szCs w:val="18"/>
                <w:lang w:val="en-CA"/>
              </w:rPr>
              <w:t xml:space="preserve">) requirements </w:t>
            </w:r>
          </w:p>
        </w:tc>
        <w:tc>
          <w:tcPr>
            <w:tcW w:w="1350" w:type="dxa"/>
          </w:tcPr>
          <w:p w14:paraId="32FCEE94" w14:textId="77777777" w:rsidR="00E574BD" w:rsidRDefault="004F1BBF">
            <w:pPr>
              <w:tabs>
                <w:tab w:val="left" w:pos="-1440"/>
              </w:tabs>
              <w:suppressAutoHyphens/>
              <w:spacing w:after="0" w:line="240" w:lineRule="auto"/>
              <w:jc w:val="both"/>
              <w:rPr>
                <w:rFonts w:ascii="Calibri" w:eastAsia="Arial" w:hAnsi="Calibri" w:cs="Calibri"/>
                <w:sz w:val="18"/>
                <w:szCs w:val="18"/>
              </w:rPr>
            </w:pPr>
            <w:r>
              <w:rPr>
                <w:rFonts w:ascii="Calibri" w:eastAsia="Arial" w:hAnsi="Calibri" w:cs="Calibri"/>
                <w:spacing w:val="-3"/>
                <w:sz w:val="18"/>
                <w:szCs w:val="18"/>
              </w:rPr>
              <w:t>15 points</w:t>
            </w:r>
          </w:p>
        </w:tc>
      </w:tr>
      <w:tr w:rsidR="00E574BD" w14:paraId="555EBFB5" w14:textId="77777777">
        <w:tc>
          <w:tcPr>
            <w:tcW w:w="310" w:type="dxa"/>
          </w:tcPr>
          <w:p w14:paraId="7FCFD981" w14:textId="77777777" w:rsidR="00E574BD" w:rsidRDefault="004F1BBF">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2</w:t>
            </w:r>
          </w:p>
        </w:tc>
        <w:tc>
          <w:tcPr>
            <w:tcW w:w="5310" w:type="dxa"/>
          </w:tcPr>
          <w:p w14:paraId="63D82066" w14:textId="77777777" w:rsidR="00E574BD" w:rsidRDefault="004F1BBF">
            <w:pPr>
              <w:jc w:val="both"/>
              <w:rPr>
                <w:sz w:val="18"/>
                <w:szCs w:val="18"/>
              </w:rPr>
            </w:pPr>
            <w:r>
              <w:rPr>
                <w:sz w:val="18"/>
                <w:szCs w:val="18"/>
              </w:rPr>
              <w:t>The Organization’s mandate is relevant to the work to be undertaken in the TORs (</w:t>
            </w:r>
            <w:r>
              <w:rPr>
                <w:b/>
                <w:bCs/>
                <w:sz w:val="18"/>
                <w:szCs w:val="18"/>
              </w:rPr>
              <w:t>component 1)</w:t>
            </w:r>
          </w:p>
          <w:p w14:paraId="755FD0AD" w14:textId="77777777" w:rsidR="00E574BD" w:rsidRDefault="00E574BD">
            <w:pPr>
              <w:spacing w:after="0" w:line="240" w:lineRule="auto"/>
              <w:contextualSpacing/>
              <w:jc w:val="both"/>
              <w:rPr>
                <w:rFonts w:ascii="Calibri" w:eastAsia="Calibri" w:hAnsi="Calibri" w:cs="Calibri"/>
                <w:sz w:val="18"/>
                <w:szCs w:val="18"/>
              </w:rPr>
            </w:pPr>
          </w:p>
        </w:tc>
        <w:tc>
          <w:tcPr>
            <w:tcW w:w="1350" w:type="dxa"/>
          </w:tcPr>
          <w:p w14:paraId="77D58510" w14:textId="77777777" w:rsidR="00E574BD" w:rsidRDefault="004F1BBF">
            <w:pPr>
              <w:tabs>
                <w:tab w:val="left" w:pos="-1440"/>
              </w:tabs>
              <w:suppressAutoHyphens/>
              <w:spacing w:after="0" w:line="240" w:lineRule="auto"/>
              <w:jc w:val="both"/>
              <w:rPr>
                <w:rFonts w:ascii="Calibri" w:eastAsia="Arial" w:hAnsi="Calibri" w:cs="Calibri"/>
                <w:sz w:val="18"/>
                <w:szCs w:val="18"/>
              </w:rPr>
            </w:pPr>
            <w:r>
              <w:rPr>
                <w:rFonts w:ascii="Calibri" w:eastAsia="Arial" w:hAnsi="Calibri" w:cs="Calibri"/>
                <w:spacing w:val="-3"/>
                <w:sz w:val="18"/>
                <w:szCs w:val="18"/>
              </w:rPr>
              <w:t>20 points</w:t>
            </w:r>
          </w:p>
        </w:tc>
      </w:tr>
      <w:tr w:rsidR="00E574BD" w14:paraId="34F83BF9" w14:textId="77777777">
        <w:trPr>
          <w:trHeight w:val="350"/>
        </w:trPr>
        <w:tc>
          <w:tcPr>
            <w:tcW w:w="310" w:type="dxa"/>
          </w:tcPr>
          <w:p w14:paraId="2EED5733" w14:textId="77777777" w:rsidR="00E574BD" w:rsidRDefault="004F1BBF">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3</w:t>
            </w:r>
          </w:p>
        </w:tc>
        <w:tc>
          <w:tcPr>
            <w:tcW w:w="5310" w:type="dxa"/>
          </w:tcPr>
          <w:p w14:paraId="62370E33" w14:textId="77777777" w:rsidR="00E574BD" w:rsidRDefault="004F1BBF">
            <w:pPr>
              <w:tabs>
                <w:tab w:val="left" w:pos="-1440"/>
              </w:tabs>
              <w:suppressAutoHyphens/>
              <w:spacing w:after="0" w:line="240" w:lineRule="auto"/>
              <w:jc w:val="both"/>
              <w:rPr>
                <w:b/>
                <w:bCs/>
                <w:sz w:val="18"/>
                <w:szCs w:val="18"/>
                <w:lang w:val="en-CA"/>
              </w:rPr>
            </w:pPr>
            <w:r>
              <w:rPr>
                <w:sz w:val="18"/>
                <w:szCs w:val="18"/>
                <w:lang w:val="en-CA"/>
              </w:rPr>
              <w:t>The Proposal demonstrates a sound understanding of the requirements of the TOR and indicates that the organization has the prerequisite capacity to undertake the work successfully (</w:t>
            </w:r>
            <w:r>
              <w:rPr>
                <w:b/>
                <w:bCs/>
                <w:sz w:val="18"/>
                <w:szCs w:val="18"/>
                <w:lang w:val="en-CA"/>
              </w:rPr>
              <w:t>components 2, 3 and 4)</w:t>
            </w:r>
          </w:p>
        </w:tc>
        <w:tc>
          <w:tcPr>
            <w:tcW w:w="1350" w:type="dxa"/>
          </w:tcPr>
          <w:p w14:paraId="7528B016" w14:textId="77777777" w:rsidR="00E574BD" w:rsidRDefault="004F1BBF">
            <w:pPr>
              <w:tabs>
                <w:tab w:val="left" w:pos="-1440"/>
              </w:tabs>
              <w:suppressAutoHyphens/>
              <w:spacing w:after="0" w:line="240" w:lineRule="auto"/>
              <w:jc w:val="both"/>
              <w:rPr>
                <w:rFonts w:ascii="Calibri" w:eastAsia="Arial" w:hAnsi="Calibri" w:cs="Calibri"/>
                <w:sz w:val="18"/>
                <w:szCs w:val="18"/>
              </w:rPr>
            </w:pPr>
            <w:r>
              <w:rPr>
                <w:rFonts w:ascii="Calibri" w:eastAsia="Arial" w:hAnsi="Calibri" w:cs="Calibri"/>
                <w:spacing w:val="-3"/>
                <w:sz w:val="18"/>
                <w:szCs w:val="18"/>
              </w:rPr>
              <w:t>35 points</w:t>
            </w:r>
          </w:p>
        </w:tc>
      </w:tr>
      <w:tr w:rsidR="00E574BD" w14:paraId="7A930B68" w14:textId="77777777">
        <w:tc>
          <w:tcPr>
            <w:tcW w:w="310" w:type="dxa"/>
          </w:tcPr>
          <w:p w14:paraId="32217C3A" w14:textId="77777777" w:rsidR="00E574BD" w:rsidRDefault="00E574BD">
            <w:pPr>
              <w:tabs>
                <w:tab w:val="left" w:pos="-1440"/>
              </w:tabs>
              <w:suppressAutoHyphens/>
              <w:spacing w:after="0" w:line="240" w:lineRule="auto"/>
              <w:jc w:val="both"/>
              <w:rPr>
                <w:rFonts w:ascii="Calibri" w:eastAsia="Times New Roman" w:hAnsi="Calibri" w:cs="Calibri"/>
                <w:spacing w:val="-3"/>
                <w:sz w:val="18"/>
                <w:szCs w:val="18"/>
              </w:rPr>
            </w:pPr>
          </w:p>
        </w:tc>
        <w:tc>
          <w:tcPr>
            <w:tcW w:w="5310" w:type="dxa"/>
          </w:tcPr>
          <w:p w14:paraId="49A77C76" w14:textId="77777777" w:rsidR="00E574BD" w:rsidRDefault="00E574BD">
            <w:pPr>
              <w:spacing w:after="120" w:line="480" w:lineRule="auto"/>
              <w:rPr>
                <w:rFonts w:ascii="Calibri" w:eastAsia="Calibri" w:hAnsi="Calibri" w:cs="Calibri"/>
                <w:sz w:val="18"/>
                <w:szCs w:val="18"/>
                <w:lang w:val="en-CA"/>
              </w:rPr>
            </w:pPr>
          </w:p>
        </w:tc>
        <w:tc>
          <w:tcPr>
            <w:tcW w:w="1350" w:type="dxa"/>
          </w:tcPr>
          <w:p w14:paraId="395E87F8" w14:textId="77777777" w:rsidR="00E574BD" w:rsidRDefault="00E574BD">
            <w:pPr>
              <w:tabs>
                <w:tab w:val="left" w:pos="-1440"/>
              </w:tabs>
              <w:suppressAutoHyphens/>
              <w:spacing w:after="0" w:line="240" w:lineRule="auto"/>
              <w:jc w:val="both"/>
              <w:rPr>
                <w:rFonts w:ascii="Calibri" w:eastAsia="Arial" w:hAnsi="Calibri" w:cs="Calibri"/>
                <w:sz w:val="18"/>
                <w:szCs w:val="18"/>
                <w:highlight w:val="yellow"/>
              </w:rPr>
            </w:pPr>
          </w:p>
        </w:tc>
      </w:tr>
      <w:tr w:rsidR="00E574BD" w14:paraId="5187683D" w14:textId="77777777">
        <w:tc>
          <w:tcPr>
            <w:tcW w:w="310" w:type="dxa"/>
          </w:tcPr>
          <w:p w14:paraId="76299E92" w14:textId="77777777" w:rsidR="00E574BD" w:rsidRDefault="00E574BD">
            <w:pPr>
              <w:tabs>
                <w:tab w:val="left" w:pos="-1440"/>
              </w:tabs>
              <w:suppressAutoHyphens/>
              <w:spacing w:after="0" w:line="240" w:lineRule="auto"/>
              <w:ind w:left="1418"/>
              <w:rPr>
                <w:rFonts w:ascii="Calibri" w:eastAsia="Times New Roman" w:hAnsi="Calibri" w:cs="Calibri"/>
                <w:b/>
                <w:spacing w:val="-3"/>
                <w:sz w:val="18"/>
                <w:szCs w:val="18"/>
              </w:rPr>
            </w:pPr>
          </w:p>
        </w:tc>
        <w:tc>
          <w:tcPr>
            <w:tcW w:w="5310" w:type="dxa"/>
          </w:tcPr>
          <w:p w14:paraId="35B548BE" w14:textId="77777777" w:rsidR="00E574BD" w:rsidRDefault="004F1BBF">
            <w:pPr>
              <w:tabs>
                <w:tab w:val="left" w:pos="-1440"/>
              </w:tabs>
              <w:suppressAutoHyphens/>
              <w:spacing w:after="0" w:line="240" w:lineRule="auto"/>
              <w:ind w:left="1418"/>
              <w:jc w:val="both"/>
              <w:rPr>
                <w:rFonts w:ascii="Calibri" w:eastAsia="Arial" w:hAnsi="Calibri" w:cs="Calibri"/>
                <w:spacing w:val="-3"/>
                <w:sz w:val="18"/>
                <w:szCs w:val="18"/>
                <w:highlight w:val="lightGray"/>
              </w:rPr>
            </w:pPr>
            <w:r>
              <w:rPr>
                <w:rFonts w:ascii="Calibri" w:eastAsia="Arial" w:hAnsi="Calibri" w:cs="Calibri"/>
                <w:spacing w:val="-3"/>
                <w:sz w:val="18"/>
                <w:szCs w:val="18"/>
                <w:highlight w:val="lightGray"/>
              </w:rPr>
              <w:t>TOTAL</w:t>
            </w:r>
          </w:p>
        </w:tc>
        <w:tc>
          <w:tcPr>
            <w:tcW w:w="1350" w:type="dxa"/>
          </w:tcPr>
          <w:p w14:paraId="06B464B0" w14:textId="77777777" w:rsidR="00E574BD" w:rsidRDefault="004F1BBF">
            <w:pPr>
              <w:tabs>
                <w:tab w:val="left" w:pos="-1440"/>
              </w:tabs>
              <w:suppressAutoHyphens/>
              <w:spacing w:after="0" w:line="240" w:lineRule="auto"/>
              <w:jc w:val="both"/>
              <w:rPr>
                <w:rFonts w:ascii="Calibri" w:eastAsia="Arial" w:hAnsi="Calibri" w:cs="Calibri"/>
                <w:spacing w:val="-3"/>
                <w:sz w:val="18"/>
                <w:szCs w:val="18"/>
                <w:highlight w:val="yellow"/>
              </w:rPr>
            </w:pPr>
            <w:r>
              <w:rPr>
                <w:rFonts w:ascii="Calibri" w:eastAsia="Arial" w:hAnsi="Calibri" w:cs="Calibri"/>
                <w:spacing w:val="-3"/>
                <w:sz w:val="18"/>
                <w:szCs w:val="18"/>
              </w:rPr>
              <w:t>70 points</w:t>
            </w:r>
          </w:p>
        </w:tc>
      </w:tr>
    </w:tbl>
    <w:p w14:paraId="52B6BDC2" w14:textId="77777777" w:rsidR="00E574BD" w:rsidRDefault="00E574BD">
      <w:pPr>
        <w:spacing w:after="0" w:line="240" w:lineRule="auto"/>
        <w:rPr>
          <w:rFonts w:ascii="Calibri" w:eastAsia="Calibri" w:hAnsi="Calibri" w:cs="Calibri"/>
          <w:b/>
          <w:bCs/>
          <w:color w:val="000000"/>
          <w:sz w:val="18"/>
          <w:szCs w:val="18"/>
          <w:highlight w:val="lightGray"/>
          <w:lang w:val="en-CA"/>
        </w:rPr>
      </w:pPr>
    </w:p>
    <w:p w14:paraId="479A8DE6" w14:textId="77777777" w:rsidR="00E574BD" w:rsidRDefault="00E574BD">
      <w:pPr>
        <w:spacing w:after="0" w:line="240" w:lineRule="auto"/>
        <w:rPr>
          <w:rFonts w:ascii="Calibri" w:eastAsia="Calibri" w:hAnsi="Calibri" w:cs="Calibri"/>
          <w:b/>
          <w:bCs/>
          <w:color w:val="000000"/>
          <w:sz w:val="18"/>
          <w:szCs w:val="18"/>
          <w:highlight w:val="lightGray"/>
          <w:lang w:val="en-CA"/>
        </w:rPr>
      </w:pPr>
    </w:p>
    <w:p w14:paraId="0F4282E7" w14:textId="77777777" w:rsidR="00E574BD" w:rsidRDefault="004F1BBF">
      <w:pPr>
        <w:tabs>
          <w:tab w:val="left" w:pos="-1440"/>
        </w:tabs>
        <w:suppressAutoHyphens/>
        <w:spacing w:after="120" w:line="240" w:lineRule="auto"/>
        <w:ind w:left="360"/>
        <w:jc w:val="both"/>
        <w:rPr>
          <w:rFonts w:ascii="Calibri" w:eastAsia="Calibri" w:hAnsi="Calibri" w:cs="Calibri"/>
          <w:color w:val="002060"/>
          <w:spacing w:val="-3"/>
          <w:sz w:val="18"/>
          <w:szCs w:val="18"/>
          <w:lang w:val="en-GB" w:eastAsia="en-GB"/>
        </w:rPr>
      </w:pPr>
      <w:r>
        <w:rPr>
          <w:rFonts w:ascii="Calibri" w:eastAsia="Calibri" w:hAnsi="Calibri" w:cs="Calibri"/>
          <w:b/>
          <w:color w:val="002060"/>
          <w:spacing w:val="-3"/>
          <w:sz w:val="18"/>
          <w:szCs w:val="18"/>
          <w:lang w:val="en-GB" w:eastAsia="en-GB"/>
        </w:rPr>
        <w:t>11.2 PHASE II - FINANCIAL PROPOSAL</w:t>
      </w:r>
      <w:r>
        <w:rPr>
          <w:rFonts w:ascii="Calibri" w:eastAsia="Calibri" w:hAnsi="Calibri" w:cs="Calibri"/>
          <w:color w:val="002060"/>
          <w:spacing w:val="-3"/>
          <w:sz w:val="18"/>
          <w:szCs w:val="18"/>
          <w:lang w:val="en-GB" w:eastAsia="en-GB"/>
        </w:rPr>
        <w:t xml:space="preserve"> (</w:t>
      </w:r>
      <w:r>
        <w:rPr>
          <w:rFonts w:ascii="Calibri" w:eastAsia="Calibri" w:hAnsi="Calibri" w:cs="Calibri"/>
          <w:b/>
          <w:bCs/>
          <w:color w:val="002060"/>
          <w:spacing w:val="-3"/>
          <w:sz w:val="18"/>
          <w:szCs w:val="18"/>
          <w:lang w:val="en-GB" w:eastAsia="en-GB"/>
        </w:rPr>
        <w:t>30 points</w:t>
      </w:r>
      <w:r>
        <w:rPr>
          <w:rFonts w:ascii="Calibri" w:eastAsia="Calibri" w:hAnsi="Calibri" w:cs="Calibri"/>
          <w:color w:val="002060"/>
          <w:spacing w:val="-3"/>
          <w:sz w:val="18"/>
          <w:szCs w:val="18"/>
          <w:lang w:val="en-GB" w:eastAsia="en-GB"/>
        </w:rPr>
        <w:t xml:space="preserve">) </w:t>
      </w:r>
    </w:p>
    <w:p w14:paraId="05A4A34D" w14:textId="77777777" w:rsidR="00E574BD" w:rsidRDefault="004F1BBF">
      <w:pPr>
        <w:tabs>
          <w:tab w:val="left" w:pos="-1440"/>
        </w:tabs>
        <w:suppressAutoHyphens/>
        <w:spacing w:after="0" w:line="240" w:lineRule="auto"/>
        <w:ind w:left="322"/>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Financial proposals will be evaluated following completion of the technical evaluation.  The proponent with the lowest evaluated cost will be awarded 30 points.  Other financial proposals will receive pro-rated points based on the relationship of the proponents’ prices to that of the lowest evaluated cost.</w:t>
      </w:r>
      <w:r>
        <w:rPr>
          <w:rFonts w:ascii="Calibri" w:eastAsia="Calibri" w:hAnsi="Calibri" w:cs="Calibri"/>
          <w:color w:val="000000"/>
          <w:spacing w:val="-3"/>
          <w:sz w:val="18"/>
          <w:szCs w:val="18"/>
          <w:lang w:val="en-GB" w:eastAsia="en-GB"/>
        </w:rPr>
        <w:br/>
      </w:r>
      <w:r>
        <w:rPr>
          <w:rFonts w:ascii="Calibri" w:eastAsia="Calibri" w:hAnsi="Calibri" w:cs="Calibri"/>
          <w:color w:val="000000"/>
          <w:spacing w:val="-3"/>
          <w:sz w:val="18"/>
          <w:szCs w:val="18"/>
          <w:lang w:val="en-GB" w:eastAsia="en-GB"/>
        </w:rPr>
        <w:br/>
        <w:t>Formula for computing points:</w:t>
      </w:r>
      <w:r>
        <w:rPr>
          <w:rFonts w:ascii="Calibri" w:eastAsia="Calibri" w:hAnsi="Calibri" w:cs="Calibri"/>
          <w:color w:val="000000"/>
          <w:spacing w:val="-3"/>
          <w:sz w:val="18"/>
          <w:szCs w:val="18"/>
          <w:lang w:val="en-GB" w:eastAsia="en-GB"/>
        </w:rPr>
        <w:br/>
        <w:t>Points = (A/B) Financial Points</w:t>
      </w:r>
      <w:r>
        <w:rPr>
          <w:rFonts w:ascii="Calibri" w:eastAsia="Calibri" w:hAnsi="Calibri" w:cs="Calibri"/>
          <w:color w:val="000000"/>
          <w:spacing w:val="-3"/>
          <w:sz w:val="18"/>
          <w:szCs w:val="18"/>
          <w:lang w:val="en-GB" w:eastAsia="en-GB"/>
        </w:rPr>
        <w:br/>
      </w:r>
      <w:r>
        <w:rPr>
          <w:rFonts w:ascii="Calibri" w:eastAsia="Calibri" w:hAnsi="Calibri" w:cs="Calibri"/>
          <w:color w:val="000000"/>
          <w:spacing w:val="-3"/>
          <w:sz w:val="18"/>
          <w:szCs w:val="18"/>
          <w:lang w:val="en-GB" w:eastAsia="en-GB"/>
        </w:rPr>
        <w:br/>
        <w:t>Example:  Proponent A’s price is the lowest at $10.00.  Proponent A receives 30 points.  Proponent B’s price is $20.00.  Proponent B receives ($10.00/$20.00) x 30 points = 15 points</w:t>
      </w:r>
      <w:r>
        <w:rPr>
          <w:rFonts w:ascii="Calibri" w:eastAsia="Calibri" w:hAnsi="Calibri" w:cs="Calibri"/>
          <w:color w:val="000000"/>
          <w:spacing w:val="-3"/>
          <w:sz w:val="18"/>
          <w:szCs w:val="18"/>
          <w:lang w:val="en-GB" w:eastAsia="en-GB"/>
        </w:rPr>
        <w:br/>
      </w:r>
    </w:p>
    <w:p w14:paraId="18196A1C" w14:textId="77777777" w:rsidR="00E574BD" w:rsidRDefault="004F1BBF">
      <w:pPr>
        <w:pStyle w:val="ListParagraph"/>
        <w:numPr>
          <w:ilvl w:val="0"/>
          <w:numId w:val="13"/>
        </w:numPr>
        <w:tabs>
          <w:tab w:val="left" w:pos="-1440"/>
        </w:tabs>
        <w:suppressAutoHyphens/>
        <w:spacing w:after="0" w:line="240" w:lineRule="auto"/>
        <w:jc w:val="both"/>
        <w:rPr>
          <w:rFonts w:ascii="Calibri" w:eastAsia="Calibri" w:hAnsi="Calibri" w:cs="Calibri"/>
          <w:b/>
          <w:bCs/>
          <w:color w:val="000000"/>
          <w:spacing w:val="-3"/>
          <w:sz w:val="18"/>
          <w:szCs w:val="18"/>
          <w:lang w:val="en-GB" w:eastAsia="en-GB"/>
        </w:rPr>
      </w:pPr>
      <w:r>
        <w:rPr>
          <w:rFonts w:ascii="Calibri" w:eastAsia="Calibri" w:hAnsi="Calibri" w:cs="Calibri"/>
          <w:b/>
          <w:bCs/>
          <w:color w:val="000000"/>
          <w:spacing w:val="-3"/>
          <w:sz w:val="18"/>
          <w:szCs w:val="18"/>
          <w:lang w:val="en-GB" w:eastAsia="en-GB"/>
        </w:rPr>
        <w:t xml:space="preserve"> Preparation of proposal</w:t>
      </w:r>
    </w:p>
    <w:p w14:paraId="2208834C" w14:textId="77777777" w:rsidR="00E574BD" w:rsidRDefault="004F1BBF">
      <w:pPr>
        <w:numPr>
          <w:ilvl w:val="1"/>
          <w:numId w:val="15"/>
        </w:numPr>
        <w:tabs>
          <w:tab w:val="left" w:pos="-1440"/>
        </w:tabs>
        <w:suppressAutoHyphens/>
        <w:spacing w:after="0" w:line="240" w:lineRule="auto"/>
        <w:ind w:left="375"/>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You are expected to examine all terms and instructions included in the CFP documents. </w:t>
      </w:r>
    </w:p>
    <w:p w14:paraId="3BA1CD42" w14:textId="77777777" w:rsidR="00E574BD" w:rsidRDefault="004F1BBF">
      <w:pPr>
        <w:numPr>
          <w:ilvl w:val="1"/>
          <w:numId w:val="0"/>
        </w:numPr>
        <w:tabs>
          <w:tab w:val="left" w:pos="-1440"/>
        </w:tabs>
        <w:suppressAutoHyphens/>
        <w:spacing w:after="0" w:line="240" w:lineRule="auto"/>
        <w:ind w:left="807" w:hanging="432"/>
        <w:contextualSpacing/>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Failure to provide all requested information will be at proponent’s own risk and may result in rejection of proponent’s proposal.</w:t>
      </w:r>
    </w:p>
    <w:p w14:paraId="494C1DDD" w14:textId="77777777" w:rsidR="00E574BD" w:rsidRDefault="00E574BD">
      <w:pPr>
        <w:tabs>
          <w:tab w:val="left" w:pos="-1440"/>
        </w:tabs>
        <w:suppressAutoHyphens/>
        <w:spacing w:after="0" w:line="240" w:lineRule="auto"/>
        <w:ind w:left="252"/>
        <w:rPr>
          <w:rFonts w:ascii="Calibri" w:eastAsia="Calibri" w:hAnsi="Calibri" w:cs="Calibri"/>
          <w:color w:val="000000"/>
          <w:spacing w:val="-3"/>
          <w:sz w:val="18"/>
          <w:szCs w:val="18"/>
          <w:lang w:val="en-GB" w:eastAsia="en-GB"/>
        </w:rPr>
      </w:pPr>
    </w:p>
    <w:p w14:paraId="08228CAB" w14:textId="77777777" w:rsidR="00E574BD" w:rsidRDefault="004F1BBF">
      <w:pPr>
        <w:numPr>
          <w:ilvl w:val="1"/>
          <w:numId w:val="15"/>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lastRenderedPageBreak/>
        <w:t>Proponent’s proposal must be organized to follow the format of this CFP. Each proponent must respond to every stated request or requirement and indicate that proponent understands and confirms acceptance of UNWOMEN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307B2662" w14:textId="77777777" w:rsidR="00E574BD" w:rsidRDefault="00E574BD">
      <w:pPr>
        <w:tabs>
          <w:tab w:val="left" w:pos="-1440"/>
        </w:tabs>
        <w:suppressAutoHyphens/>
        <w:spacing w:after="120" w:line="240" w:lineRule="auto"/>
        <w:rPr>
          <w:rFonts w:ascii="Calibri" w:eastAsia="Calibri" w:hAnsi="Calibri" w:cs="Calibri"/>
          <w:color w:val="000000"/>
          <w:spacing w:val="-3"/>
          <w:sz w:val="18"/>
          <w:szCs w:val="18"/>
          <w:lang w:val="en-GB" w:eastAsia="en-GB"/>
        </w:rPr>
      </w:pPr>
    </w:p>
    <w:p w14:paraId="7F7C4228" w14:textId="77777777" w:rsidR="00E574BD" w:rsidRDefault="004F1BBF">
      <w:pPr>
        <w:numPr>
          <w:ilvl w:val="1"/>
          <w:numId w:val="15"/>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  </w:t>
      </w:r>
    </w:p>
    <w:p w14:paraId="5D030073" w14:textId="77777777" w:rsidR="00E574BD" w:rsidRDefault="00E574BD">
      <w:pPr>
        <w:tabs>
          <w:tab w:val="left" w:pos="-1440"/>
        </w:tabs>
        <w:suppressAutoHyphens/>
        <w:spacing w:after="0" w:line="240" w:lineRule="auto"/>
        <w:ind w:left="252" w:hanging="432"/>
        <w:rPr>
          <w:rFonts w:ascii="Calibri" w:eastAsia="Calibri" w:hAnsi="Calibri" w:cs="Calibri"/>
          <w:color w:val="000000"/>
          <w:spacing w:val="-3"/>
          <w:sz w:val="18"/>
          <w:szCs w:val="18"/>
          <w:lang w:val="en-GB" w:eastAsia="en-GB"/>
        </w:rPr>
      </w:pPr>
    </w:p>
    <w:p w14:paraId="573528CC" w14:textId="77777777" w:rsidR="00E574BD" w:rsidRDefault="004F1BBF">
      <w:pPr>
        <w:numPr>
          <w:ilvl w:val="1"/>
          <w:numId w:val="15"/>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UNWOMEN established requirements. Acceptance of such changes is at the sole discretion of UNWOMEN.</w:t>
      </w:r>
    </w:p>
    <w:p w14:paraId="2D6AFEF7" w14:textId="77777777" w:rsidR="00E574BD" w:rsidRDefault="00E574BD">
      <w:pPr>
        <w:tabs>
          <w:tab w:val="left" w:pos="-1440"/>
        </w:tabs>
        <w:suppressAutoHyphens/>
        <w:spacing w:after="0" w:line="240" w:lineRule="auto"/>
        <w:ind w:left="252"/>
        <w:rPr>
          <w:rFonts w:ascii="Calibri" w:eastAsia="Calibri" w:hAnsi="Calibri" w:cs="Calibri"/>
          <w:color w:val="000000"/>
          <w:spacing w:val="-3"/>
          <w:sz w:val="18"/>
          <w:szCs w:val="18"/>
          <w:lang w:val="en-GB" w:eastAsia="en-GB"/>
        </w:rPr>
      </w:pPr>
    </w:p>
    <w:p w14:paraId="7CC40FEF" w14:textId="77777777" w:rsidR="00E574BD" w:rsidRDefault="004F1BBF">
      <w:pPr>
        <w:numPr>
          <w:ilvl w:val="1"/>
          <w:numId w:val="15"/>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Proposals must offer services for the total requirement, unless otherwise permitted in the CFP document. Proposals offering only part of the services may be rejected unless permitted otherwise in the CFP document. </w:t>
      </w:r>
    </w:p>
    <w:p w14:paraId="08A44B99" w14:textId="77777777" w:rsidR="00E574BD" w:rsidRDefault="00E574BD">
      <w:pPr>
        <w:tabs>
          <w:tab w:val="left" w:pos="-1440"/>
        </w:tabs>
        <w:suppressAutoHyphens/>
        <w:spacing w:after="120" w:line="240" w:lineRule="auto"/>
        <w:ind w:left="252"/>
        <w:rPr>
          <w:rFonts w:ascii="Calibri" w:eastAsia="Calibri" w:hAnsi="Calibri" w:cs="Calibri"/>
          <w:color w:val="000000"/>
          <w:spacing w:val="-3"/>
          <w:sz w:val="18"/>
          <w:szCs w:val="18"/>
          <w:lang w:val="en-GB" w:eastAsia="en-GB"/>
        </w:rPr>
      </w:pPr>
    </w:p>
    <w:p w14:paraId="21F4E528" w14:textId="77777777" w:rsidR="00E574BD" w:rsidRDefault="004F1BBF">
      <w:pPr>
        <w:numPr>
          <w:ilvl w:val="1"/>
          <w:numId w:val="15"/>
        </w:numPr>
        <w:tabs>
          <w:tab w:val="left" w:pos="-1440"/>
        </w:tabs>
        <w:suppressAutoHyphens/>
        <w:spacing w:after="12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Proponent’s proposal shall include </w:t>
      </w:r>
      <w:proofErr w:type="gramStart"/>
      <w:r>
        <w:rPr>
          <w:rFonts w:ascii="Calibri" w:eastAsia="Calibri" w:hAnsi="Calibri" w:cs="Calibri"/>
          <w:color w:val="000000"/>
          <w:spacing w:val="-3"/>
          <w:sz w:val="18"/>
          <w:szCs w:val="18"/>
          <w:lang w:val="en-GB" w:eastAsia="en-GB"/>
        </w:rPr>
        <w:t>all of</w:t>
      </w:r>
      <w:proofErr w:type="gramEnd"/>
      <w:r>
        <w:rPr>
          <w:rFonts w:ascii="Calibri" w:eastAsia="Calibri" w:hAnsi="Calibri" w:cs="Calibri"/>
          <w:color w:val="000000"/>
          <w:spacing w:val="-3"/>
          <w:sz w:val="18"/>
          <w:szCs w:val="18"/>
          <w:lang w:val="en-GB" w:eastAsia="en-GB"/>
        </w:rPr>
        <w:t xml:space="preserve"> the following labelled annexes:</w:t>
      </w:r>
      <w:r>
        <w:rPr>
          <w:rFonts w:ascii="Calibri" w:eastAsia="Calibri" w:hAnsi="Calibri" w:cs="Calibri"/>
          <w:color w:val="000000"/>
          <w:spacing w:val="-3"/>
          <w:sz w:val="18"/>
          <w:szCs w:val="18"/>
          <w:lang w:val="en-GB" w:eastAsia="en-GB"/>
        </w:rPr>
        <w:tab/>
      </w:r>
    </w:p>
    <w:p w14:paraId="4B07E854" w14:textId="77777777" w:rsidR="00E574BD" w:rsidRDefault="00E574BD">
      <w:pPr>
        <w:tabs>
          <w:tab w:val="left" w:pos="-1440"/>
        </w:tabs>
        <w:suppressAutoHyphens/>
        <w:spacing w:after="120" w:line="240" w:lineRule="auto"/>
        <w:ind w:left="252"/>
        <w:rPr>
          <w:rFonts w:ascii="Calibri" w:eastAsia="Calibri" w:hAnsi="Calibri" w:cs="Calibri"/>
          <w:color w:val="000000"/>
          <w:spacing w:val="-3"/>
          <w:sz w:val="18"/>
          <w:szCs w:val="18"/>
          <w:lang w:val="en-GB" w:eastAsia="en-GB"/>
        </w:rPr>
      </w:pPr>
    </w:p>
    <w:p w14:paraId="0968AC38" w14:textId="77777777" w:rsidR="00E574BD" w:rsidRDefault="004F1BBF">
      <w:pPr>
        <w:tabs>
          <w:tab w:val="left" w:pos="-720"/>
        </w:tabs>
        <w:suppressAutoHyphens/>
        <w:spacing w:after="0" w:line="240" w:lineRule="auto"/>
        <w:rPr>
          <w:rFonts w:ascii="Calibri" w:eastAsia="Calibri" w:hAnsi="Calibri" w:cs="Calibri"/>
          <w:color w:val="000000"/>
          <w:spacing w:val="-2"/>
          <w:sz w:val="18"/>
          <w:szCs w:val="18"/>
          <w:lang w:val="en-CA"/>
        </w:rPr>
      </w:pPr>
      <w:r>
        <w:rPr>
          <w:rFonts w:ascii="Calibri" w:eastAsia="Calibri" w:hAnsi="Calibri" w:cs="Calibri"/>
          <w:b/>
          <w:bCs/>
          <w:color w:val="000000"/>
          <w:spacing w:val="-2"/>
          <w:sz w:val="18"/>
          <w:szCs w:val="18"/>
          <w:lang w:val="en-CA"/>
        </w:rPr>
        <w:t>CFP submission</w:t>
      </w:r>
      <w:r>
        <w:rPr>
          <w:rFonts w:ascii="Calibri" w:eastAsia="Calibri" w:hAnsi="Calibri" w:cs="Calibri"/>
          <w:color w:val="000000"/>
          <w:spacing w:val="-2"/>
          <w:sz w:val="18"/>
          <w:szCs w:val="18"/>
          <w:lang w:val="en-CA"/>
        </w:rPr>
        <w:t xml:space="preserve"> (on or before proposal due date):</w:t>
      </w:r>
    </w:p>
    <w:p w14:paraId="0FA3A1AF" w14:textId="77777777" w:rsidR="00E574BD" w:rsidRDefault="004F1BBF">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As a minimum, proponents shall complete and return the below listed documents (Annexes to this CFP) </w:t>
      </w:r>
      <w:r>
        <w:rPr>
          <w:rFonts w:ascii="Calibri" w:eastAsia="Times New Roman" w:hAnsi="Calibri" w:cs="Calibri"/>
          <w:b/>
          <w:color w:val="000000"/>
          <w:spacing w:val="-2"/>
          <w:sz w:val="18"/>
          <w:szCs w:val="18"/>
          <w:lang w:val="en-GB" w:eastAsia="en-GB"/>
        </w:rPr>
        <w:t>as an integral part of their proposal</w:t>
      </w:r>
      <w:r>
        <w:rPr>
          <w:rFonts w:ascii="Calibri" w:eastAsia="Times New Roman" w:hAnsi="Calibri" w:cs="Calibri"/>
          <w:color w:val="000000"/>
          <w:spacing w:val="-2"/>
          <w:sz w:val="18"/>
          <w:szCs w:val="18"/>
          <w:lang w:val="en-GB" w:eastAsia="en-GB"/>
        </w:rPr>
        <w:t>. Proponents may add additional documentation to their proposals as they deem appropriate.</w:t>
      </w:r>
    </w:p>
    <w:p w14:paraId="137E790A" w14:textId="77777777" w:rsidR="00E574BD" w:rsidRDefault="00E574BD">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p>
    <w:p w14:paraId="75F62C87" w14:textId="77777777" w:rsidR="00E574BD" w:rsidRDefault="004F1BBF">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Failure to complete and return the below listed documents as part of the proposal may result in proposal rejection.</w:t>
      </w:r>
    </w:p>
    <w:p w14:paraId="00172438" w14:textId="77777777" w:rsidR="00E574BD" w:rsidRDefault="00E574BD">
      <w:pPr>
        <w:tabs>
          <w:tab w:val="left" w:pos="-720"/>
        </w:tabs>
        <w:suppressAutoHyphens/>
        <w:spacing w:after="0" w:line="240" w:lineRule="auto"/>
        <w:rPr>
          <w:rFonts w:ascii="Calibri" w:eastAsia="Calibri" w:hAnsi="Calibri" w:cs="Calibr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498"/>
      </w:tblGrid>
      <w:tr w:rsidR="00E574BD" w14:paraId="1F466BE0" w14:textId="77777777">
        <w:trPr>
          <w:trHeight w:val="20"/>
        </w:trPr>
        <w:tc>
          <w:tcPr>
            <w:tcW w:w="1638" w:type="dxa"/>
          </w:tcPr>
          <w:p w14:paraId="12D51E7C" w14:textId="77777777" w:rsidR="00E574BD" w:rsidRDefault="004F1BBF">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color w:val="000000"/>
                <w:spacing w:val="-2"/>
                <w:sz w:val="18"/>
                <w:szCs w:val="18"/>
                <w:lang w:val="en-CA"/>
              </w:rPr>
              <w:t>Part of proposal</w:t>
            </w:r>
          </w:p>
        </w:tc>
        <w:tc>
          <w:tcPr>
            <w:tcW w:w="6498" w:type="dxa"/>
          </w:tcPr>
          <w:p w14:paraId="14FF3FFC" w14:textId="77777777" w:rsidR="00E574BD" w:rsidRDefault="004F1BBF">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Pr>
                <w:rFonts w:ascii="Calibri" w:eastAsia="Calibri" w:hAnsi="Calibri" w:cs="Calibri"/>
                <w:b/>
                <w:spacing w:val="-2"/>
                <w:sz w:val="18"/>
                <w:szCs w:val="18"/>
                <w:lang w:val="en-CA" w:eastAsia="en-GB"/>
              </w:rPr>
              <w:t>-1</w:t>
            </w:r>
            <w:r>
              <w:rPr>
                <w:rFonts w:ascii="Calibri" w:eastAsia="Calibri" w:hAnsi="Calibri" w:cs="Calibri"/>
                <w:spacing w:val="-2"/>
                <w:sz w:val="18"/>
                <w:szCs w:val="18"/>
                <w:lang w:val="en-CA" w:eastAsia="en-GB"/>
              </w:rPr>
              <w:t xml:space="preserve"> Mandatory requirements/pre-qualification criteria</w:t>
            </w:r>
            <w:r>
              <w:rPr>
                <w:rFonts w:ascii="Calibri" w:eastAsia="Calibri" w:hAnsi="Calibri" w:cs="Calibri"/>
                <w:color w:val="000000"/>
                <w:spacing w:val="-3"/>
                <w:sz w:val="18"/>
                <w:szCs w:val="18"/>
                <w:lang w:val="en-CA"/>
              </w:rPr>
              <w:t xml:space="preserve"> </w:t>
            </w:r>
          </w:p>
        </w:tc>
      </w:tr>
      <w:tr w:rsidR="00E574BD" w14:paraId="15989A23" w14:textId="77777777">
        <w:trPr>
          <w:trHeight w:val="20"/>
        </w:trPr>
        <w:tc>
          <w:tcPr>
            <w:tcW w:w="1638" w:type="dxa"/>
          </w:tcPr>
          <w:p w14:paraId="6BA5430A" w14:textId="77777777" w:rsidR="00E574BD" w:rsidRDefault="004F1BBF">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color w:val="000000"/>
                <w:spacing w:val="-2"/>
                <w:sz w:val="18"/>
                <w:szCs w:val="18"/>
                <w:lang w:val="en-CA"/>
              </w:rPr>
              <w:t>Part of proposal</w:t>
            </w:r>
          </w:p>
        </w:tc>
        <w:tc>
          <w:tcPr>
            <w:tcW w:w="6498" w:type="dxa"/>
          </w:tcPr>
          <w:p w14:paraId="3E09B604" w14:textId="77777777" w:rsidR="00E574BD" w:rsidRDefault="004F1BBF">
            <w:pPr>
              <w:tabs>
                <w:tab w:val="left" w:pos="-720"/>
                <w:tab w:val="left" w:pos="1440"/>
              </w:tabs>
              <w:suppressAutoHyphens/>
              <w:spacing w:after="0" w:line="240" w:lineRule="auto"/>
              <w:rPr>
                <w:rFonts w:ascii="Calibri" w:eastAsia="Calibri" w:hAnsi="Calibri" w:cs="Calibri"/>
                <w:spacing w:val="-2"/>
                <w:sz w:val="18"/>
                <w:szCs w:val="18"/>
                <w:lang w:val="en-CA" w:eastAsia="en-GB"/>
              </w:rPr>
            </w:pPr>
            <w:r>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Pr>
                <w:rFonts w:ascii="Calibri" w:eastAsia="Calibri" w:hAnsi="Calibri" w:cs="Calibri"/>
                <w:b/>
                <w:spacing w:val="-2"/>
                <w:sz w:val="18"/>
                <w:szCs w:val="18"/>
                <w:lang w:val="en-CA" w:eastAsia="en-GB"/>
              </w:rPr>
              <w:t>-2</w:t>
            </w:r>
            <w:r>
              <w:rPr>
                <w:rFonts w:ascii="Calibri" w:eastAsia="Calibri" w:hAnsi="Calibri" w:cs="Calibri"/>
                <w:spacing w:val="-2"/>
                <w:sz w:val="18"/>
                <w:szCs w:val="18"/>
                <w:lang w:val="en-CA" w:eastAsia="en-GB"/>
              </w:rPr>
              <w:t xml:space="preserve"> </w:t>
            </w:r>
            <w:r>
              <w:rPr>
                <w:rFonts w:cs="Calibri"/>
                <w:spacing w:val="-2"/>
                <w:sz w:val="18"/>
                <w:szCs w:val="18"/>
                <w:lang w:val="en-CA"/>
              </w:rPr>
              <w:t>Template for proposal submission</w:t>
            </w:r>
          </w:p>
        </w:tc>
      </w:tr>
      <w:tr w:rsidR="00E574BD" w14:paraId="3DA8A1FE" w14:textId="77777777">
        <w:trPr>
          <w:trHeight w:val="20"/>
        </w:trPr>
        <w:tc>
          <w:tcPr>
            <w:tcW w:w="1638" w:type="dxa"/>
          </w:tcPr>
          <w:p w14:paraId="1A5DECA9" w14:textId="77777777" w:rsidR="00E574BD" w:rsidRDefault="004F1BBF">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color w:val="000000"/>
                <w:spacing w:val="-2"/>
                <w:sz w:val="18"/>
                <w:szCs w:val="18"/>
                <w:lang w:val="en-CA"/>
              </w:rPr>
              <w:t>Part of proposal</w:t>
            </w:r>
          </w:p>
        </w:tc>
        <w:tc>
          <w:tcPr>
            <w:tcW w:w="6498" w:type="dxa"/>
          </w:tcPr>
          <w:p w14:paraId="204CCEDC" w14:textId="77777777" w:rsidR="00E574BD" w:rsidRDefault="004F1BBF">
            <w:pPr>
              <w:tabs>
                <w:tab w:val="left" w:pos="-720"/>
                <w:tab w:val="left" w:pos="1440"/>
              </w:tabs>
              <w:suppressAutoHyphens/>
              <w:spacing w:after="0" w:line="240" w:lineRule="auto"/>
              <w:rPr>
                <w:rFonts w:ascii="Calibri" w:eastAsia="Calibri" w:hAnsi="Calibri" w:cs="Calibri"/>
                <w:spacing w:val="-2"/>
                <w:sz w:val="18"/>
                <w:szCs w:val="18"/>
                <w:lang w:val="en-CA" w:eastAsia="en-GB"/>
              </w:rPr>
            </w:pPr>
            <w:r>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Pr>
                <w:rFonts w:ascii="Calibri" w:eastAsia="Calibri" w:hAnsi="Calibri" w:cs="Calibri"/>
                <w:b/>
                <w:spacing w:val="-2"/>
                <w:sz w:val="18"/>
                <w:szCs w:val="18"/>
                <w:lang w:val="en-CA" w:eastAsia="en-GB"/>
              </w:rPr>
              <w:t>-</w:t>
            </w:r>
            <w:r>
              <w:rPr>
                <w:rFonts w:cs="Calibri"/>
                <w:b/>
                <w:spacing w:val="-2"/>
                <w:sz w:val="18"/>
                <w:szCs w:val="18"/>
                <w:lang w:val="en-CA"/>
              </w:rPr>
              <w:t>3</w:t>
            </w:r>
            <w:r>
              <w:rPr>
                <w:rFonts w:ascii="Calibri" w:eastAsia="Calibri" w:hAnsi="Calibri" w:cs="Calibri"/>
                <w:spacing w:val="-2"/>
                <w:sz w:val="18"/>
                <w:szCs w:val="18"/>
                <w:lang w:val="en-CA" w:eastAsia="en-GB"/>
              </w:rPr>
              <w:t xml:space="preserve"> Format of resume for proposed staff</w:t>
            </w:r>
          </w:p>
        </w:tc>
      </w:tr>
      <w:tr w:rsidR="00E574BD" w14:paraId="394DBACC" w14:textId="77777777">
        <w:trPr>
          <w:trHeight w:val="20"/>
        </w:trPr>
        <w:tc>
          <w:tcPr>
            <w:tcW w:w="1638" w:type="dxa"/>
          </w:tcPr>
          <w:p w14:paraId="095B5F79" w14:textId="77777777" w:rsidR="00E574BD" w:rsidRDefault="004F1BBF">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color w:val="000000"/>
                <w:spacing w:val="-2"/>
                <w:sz w:val="18"/>
                <w:szCs w:val="18"/>
                <w:lang w:val="en-CA"/>
              </w:rPr>
              <w:t>Part of proposal</w:t>
            </w:r>
          </w:p>
        </w:tc>
        <w:tc>
          <w:tcPr>
            <w:tcW w:w="6498" w:type="dxa"/>
          </w:tcPr>
          <w:p w14:paraId="116A6267" w14:textId="77777777" w:rsidR="00E574BD" w:rsidRDefault="004F1BBF">
            <w:pPr>
              <w:tabs>
                <w:tab w:val="left" w:pos="-720"/>
                <w:tab w:val="left" w:pos="1440"/>
              </w:tabs>
              <w:suppressAutoHyphens/>
              <w:spacing w:after="0" w:line="240" w:lineRule="auto"/>
              <w:rPr>
                <w:rFonts w:ascii="Calibri" w:eastAsia="Calibri" w:hAnsi="Calibri" w:cs="Calibri"/>
                <w:spacing w:val="-2"/>
                <w:sz w:val="18"/>
                <w:szCs w:val="18"/>
                <w:lang w:val="en-CA" w:eastAsia="en-GB"/>
              </w:rPr>
            </w:pPr>
            <w:r>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Pr>
                <w:rFonts w:ascii="Calibri" w:eastAsia="Calibri" w:hAnsi="Calibri" w:cs="Calibri"/>
                <w:b/>
                <w:spacing w:val="-2"/>
                <w:sz w:val="18"/>
                <w:szCs w:val="18"/>
                <w:lang w:val="en-CA" w:eastAsia="en-GB"/>
              </w:rPr>
              <w:t>-</w:t>
            </w:r>
            <w:r>
              <w:rPr>
                <w:rFonts w:cs="Calibri"/>
                <w:b/>
                <w:spacing w:val="-2"/>
                <w:sz w:val="18"/>
                <w:szCs w:val="18"/>
                <w:lang w:val="en-CA"/>
              </w:rPr>
              <w:t>4</w:t>
            </w:r>
            <w:r>
              <w:rPr>
                <w:rFonts w:ascii="Calibri" w:eastAsia="Calibri" w:hAnsi="Calibri" w:cs="Calibri"/>
                <w:spacing w:val="-2"/>
                <w:sz w:val="18"/>
                <w:szCs w:val="18"/>
                <w:lang w:val="en-CA" w:eastAsia="en-GB"/>
              </w:rPr>
              <w:t xml:space="preserve"> Capacity Assessment minimum Documents</w:t>
            </w:r>
          </w:p>
        </w:tc>
      </w:tr>
    </w:tbl>
    <w:p w14:paraId="7603F27B" w14:textId="77777777" w:rsidR="00E574BD" w:rsidRDefault="00E574BD">
      <w:pPr>
        <w:widowControl w:val="0"/>
        <w:spacing w:after="0" w:line="240" w:lineRule="auto"/>
        <w:rPr>
          <w:rFonts w:ascii="Calibri" w:eastAsia="Calibri" w:hAnsi="Calibri" w:cs="Calibri"/>
          <w:color w:val="000000"/>
          <w:sz w:val="18"/>
          <w:szCs w:val="18"/>
          <w:lang w:val="en-CA"/>
        </w:rPr>
      </w:pPr>
    </w:p>
    <w:p w14:paraId="107A58BD" w14:textId="77777777" w:rsidR="00E574BD" w:rsidRDefault="004F1BBF">
      <w:pPr>
        <w:numPr>
          <w:ilvl w:val="0"/>
          <w:numId w:val="13"/>
        </w:numPr>
        <w:tabs>
          <w:tab w:val="left" w:pos="720"/>
        </w:tabs>
        <w:suppressAutoHyphens/>
        <w:spacing w:after="0" w:line="240" w:lineRule="auto"/>
        <w:ind w:left="720"/>
        <w:jc w:val="both"/>
        <w:rPr>
          <w:rFonts w:ascii="Calibri" w:eastAsia="Arial" w:hAnsi="Calibri" w:cs="Calibri"/>
          <w:color w:val="000000"/>
          <w:spacing w:val="-2"/>
          <w:sz w:val="18"/>
          <w:szCs w:val="18"/>
        </w:rPr>
      </w:pPr>
      <w:r>
        <w:rPr>
          <w:rFonts w:ascii="Calibri" w:eastAsia="Arial" w:hAnsi="Calibri" w:cs="Calibr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40AB0E78" w14:textId="77777777" w:rsidR="00E574BD" w:rsidRDefault="00E574BD">
      <w:pPr>
        <w:tabs>
          <w:tab w:val="left" w:pos="720"/>
        </w:tabs>
        <w:suppressAutoHyphens/>
        <w:spacing w:after="0" w:line="240" w:lineRule="auto"/>
        <w:ind w:left="720"/>
        <w:jc w:val="both"/>
        <w:rPr>
          <w:rFonts w:ascii="Calibri" w:eastAsia="Times New Roman" w:hAnsi="Calibri" w:cs="Calibri"/>
          <w:color w:val="000000"/>
          <w:spacing w:val="-2"/>
          <w:sz w:val="18"/>
          <w:szCs w:val="18"/>
        </w:rPr>
      </w:pPr>
    </w:p>
    <w:p w14:paraId="7D56FA31" w14:textId="77777777" w:rsidR="00E574BD" w:rsidRDefault="00E574BD">
      <w:pPr>
        <w:tabs>
          <w:tab w:val="left" w:pos="0"/>
          <w:tab w:val="left" w:pos="720"/>
        </w:tabs>
        <w:suppressAutoHyphens/>
        <w:spacing w:after="0" w:line="240" w:lineRule="auto"/>
        <w:ind w:left="720"/>
        <w:jc w:val="both"/>
        <w:rPr>
          <w:rFonts w:ascii="Calibri" w:eastAsia="Times New Roman" w:hAnsi="Calibri" w:cs="Calibri"/>
          <w:color w:val="000000"/>
          <w:spacing w:val="-2"/>
          <w:sz w:val="18"/>
          <w:szCs w:val="18"/>
          <w:highlight w:val="yellow"/>
        </w:rPr>
      </w:pPr>
    </w:p>
    <w:p w14:paraId="0CC91986" w14:textId="77777777" w:rsidR="00E574BD" w:rsidRDefault="00E574BD">
      <w:pPr>
        <w:tabs>
          <w:tab w:val="left" w:pos="0"/>
          <w:tab w:val="left" w:pos="720"/>
        </w:tabs>
        <w:suppressAutoHyphens/>
        <w:spacing w:after="0" w:line="240" w:lineRule="auto"/>
        <w:ind w:left="-270"/>
        <w:jc w:val="both"/>
        <w:rPr>
          <w:rFonts w:ascii="Calibri" w:eastAsia="Times New Roman" w:hAnsi="Calibri" w:cs="Calibri"/>
          <w:color w:val="000000"/>
          <w:spacing w:val="-2"/>
          <w:sz w:val="18"/>
          <w:szCs w:val="18"/>
          <w:highlight w:val="yellow"/>
        </w:rPr>
      </w:pPr>
    </w:p>
    <w:p w14:paraId="19E4D690" w14:textId="77777777" w:rsidR="00E574BD" w:rsidRDefault="00E574BD">
      <w:pPr>
        <w:tabs>
          <w:tab w:val="left" w:pos="1350"/>
        </w:tabs>
        <w:spacing w:after="0" w:line="240" w:lineRule="auto"/>
        <w:rPr>
          <w:rFonts w:ascii="Calibri" w:eastAsia="Calibri" w:hAnsi="Calibri" w:cs="Times New Roman"/>
          <w:sz w:val="18"/>
          <w:szCs w:val="18"/>
          <w:lang w:val="en-CA"/>
        </w:rPr>
      </w:pPr>
    </w:p>
    <w:p w14:paraId="7B082495" w14:textId="77777777" w:rsidR="00E574BD" w:rsidRDefault="004F1BBF">
      <w:pPr>
        <w:keepNext/>
        <w:keepLines/>
        <w:numPr>
          <w:ilvl w:val="0"/>
          <w:numId w:val="15"/>
        </w:numPr>
        <w:spacing w:after="0" w:line="240" w:lineRule="auto"/>
        <w:ind w:left="360" w:hanging="357"/>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Format and signing of </w:t>
      </w:r>
      <w:proofErr w:type="gramStart"/>
      <w:r>
        <w:rPr>
          <w:rFonts w:ascii="Calibri" w:eastAsia="Times New Roman" w:hAnsi="Calibri" w:cs="Calibri"/>
          <w:b/>
          <w:bCs/>
          <w:color w:val="000000"/>
          <w:sz w:val="18"/>
          <w:szCs w:val="18"/>
          <w:lang w:val="en-GB" w:eastAsia="en-GB"/>
        </w:rPr>
        <w:t>proposal</w:t>
      </w:r>
      <w:proofErr w:type="gramEnd"/>
    </w:p>
    <w:p w14:paraId="027052E8" w14:textId="77777777" w:rsidR="00E574BD" w:rsidRDefault="004F1BBF">
      <w:pPr>
        <w:keepNext/>
        <w:keepLines/>
        <w:spacing w:after="0" w:line="240" w:lineRule="auto"/>
        <w:ind w:left="360"/>
        <w:contextualSpacing/>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13.1 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2A293B9D" w14:textId="77777777" w:rsidR="00E574BD" w:rsidRDefault="004F1BBF">
      <w:pPr>
        <w:keepNext/>
        <w:keepLines/>
        <w:spacing w:before="360" w:after="120" w:line="240" w:lineRule="auto"/>
        <w:ind w:left="450" w:hanging="90"/>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 13.2. A proposal shall contain no interlineations, erasures, or overwriting except as necessary to correct errors made by the proponent, in which case such corrections shall be initialled by the person or persons signing the proposal.</w:t>
      </w:r>
      <w:r>
        <w:rPr>
          <w:rFonts w:ascii="Calibri" w:eastAsia="Calibri" w:hAnsi="Calibri" w:cs="Times New Roman"/>
          <w:sz w:val="18"/>
          <w:szCs w:val="18"/>
          <w:lang w:val="en-CA"/>
        </w:rPr>
        <w:tab/>
      </w:r>
    </w:p>
    <w:p w14:paraId="0AE0CBC2" w14:textId="77777777" w:rsidR="00E574BD" w:rsidRDefault="004F1BBF">
      <w:pPr>
        <w:keepNext/>
        <w:keepLines/>
        <w:numPr>
          <w:ilvl w:val="0"/>
          <w:numId w:val="15"/>
        </w:numPr>
        <w:spacing w:after="0" w:line="240" w:lineRule="auto"/>
        <w:ind w:left="450" w:hanging="357"/>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Award</w:t>
      </w:r>
    </w:p>
    <w:p w14:paraId="6CF59429" w14:textId="77777777" w:rsidR="00E574BD" w:rsidRDefault="004F1BBF">
      <w:pPr>
        <w:numPr>
          <w:ilvl w:val="1"/>
          <w:numId w:val="0"/>
        </w:numPr>
        <w:tabs>
          <w:tab w:val="left" w:pos="-1440"/>
        </w:tabs>
        <w:suppressAutoHyphens/>
        <w:spacing w:after="0" w:line="240" w:lineRule="auto"/>
        <w:ind w:left="543" w:hanging="450"/>
        <w:contextualSpacing/>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14.1 Award will be made to the responsible and responsive proponent with the highest evaluated proposal following negotiation of an acceptable contract. UNWOMEN reserves the right to conduct negotiations </w:t>
      </w:r>
      <w:r>
        <w:rPr>
          <w:rFonts w:ascii="Calibri" w:eastAsia="Arial" w:hAnsi="Calibri" w:cs="Calibri"/>
          <w:color w:val="000000"/>
          <w:spacing w:val="-2"/>
          <w:sz w:val="18"/>
          <w:szCs w:val="18"/>
          <w:lang w:val="en-GB" w:eastAsia="en-GB"/>
        </w:rPr>
        <w:t>w</w:t>
      </w:r>
      <w:r>
        <w:rPr>
          <w:rFonts w:ascii="Calibri" w:eastAsia="Arial" w:hAnsi="Calibri" w:cs="Calibri"/>
          <w:color w:val="000000"/>
          <w:spacing w:val="-1"/>
          <w:sz w:val="18"/>
          <w:szCs w:val="18"/>
          <w:lang w:val="en-GB" w:eastAsia="en-GB"/>
        </w:rPr>
        <w:t>i</w:t>
      </w:r>
      <w:r>
        <w:rPr>
          <w:rFonts w:ascii="Calibri" w:eastAsia="Arial" w:hAnsi="Calibri" w:cs="Calibri"/>
          <w:color w:val="000000"/>
          <w:spacing w:val="2"/>
          <w:sz w:val="18"/>
          <w:szCs w:val="18"/>
          <w:lang w:val="en-GB" w:eastAsia="en-GB"/>
        </w:rPr>
        <w:t>t</w:t>
      </w:r>
      <w:r>
        <w:rPr>
          <w:rFonts w:ascii="Calibri" w:eastAsia="Arial" w:hAnsi="Calibri" w:cs="Calibri"/>
          <w:color w:val="000000"/>
          <w:spacing w:val="-3"/>
          <w:sz w:val="18"/>
          <w:szCs w:val="18"/>
          <w:lang w:val="en-GB" w:eastAsia="en-GB"/>
        </w:rPr>
        <w:t>h</w:t>
      </w:r>
      <w:r>
        <w:rPr>
          <w:rFonts w:ascii="Calibri" w:eastAsia="Arial" w:hAnsi="Calibri" w:cs="Calibri"/>
          <w:color w:val="000000"/>
          <w:spacing w:val="-4"/>
          <w:sz w:val="18"/>
          <w:szCs w:val="18"/>
          <w:lang w:val="en-GB" w:eastAsia="en-GB"/>
        </w:rPr>
        <w:t xml:space="preserve"> </w:t>
      </w:r>
      <w:r>
        <w:rPr>
          <w:rFonts w:ascii="Calibri" w:eastAsia="Arial" w:hAnsi="Calibri" w:cs="Calibri"/>
          <w:color w:val="000000"/>
          <w:spacing w:val="-1"/>
          <w:sz w:val="18"/>
          <w:szCs w:val="18"/>
          <w:lang w:val="en-GB" w:eastAsia="en-GB"/>
        </w:rPr>
        <w:t>t</w:t>
      </w:r>
      <w:r>
        <w:rPr>
          <w:rFonts w:ascii="Calibri" w:eastAsia="Arial" w:hAnsi="Calibri" w:cs="Calibri"/>
          <w:color w:val="000000"/>
          <w:spacing w:val="2"/>
          <w:sz w:val="18"/>
          <w:szCs w:val="18"/>
          <w:lang w:val="en-GB" w:eastAsia="en-GB"/>
        </w:rPr>
        <w:t>h</w:t>
      </w:r>
      <w:r>
        <w:rPr>
          <w:rFonts w:ascii="Calibri" w:eastAsia="Arial" w:hAnsi="Calibri" w:cs="Calibri"/>
          <w:color w:val="000000"/>
          <w:spacing w:val="-3"/>
          <w:sz w:val="18"/>
          <w:szCs w:val="18"/>
          <w:lang w:val="en-GB" w:eastAsia="en-GB"/>
        </w:rPr>
        <w:t>e proponent</w:t>
      </w:r>
      <w:r>
        <w:rPr>
          <w:rFonts w:ascii="Calibri" w:eastAsia="Arial" w:hAnsi="Calibri" w:cs="Calibri"/>
          <w:color w:val="000000"/>
          <w:spacing w:val="-7"/>
          <w:sz w:val="18"/>
          <w:szCs w:val="18"/>
          <w:lang w:val="en-GB" w:eastAsia="en-GB"/>
        </w:rPr>
        <w:t xml:space="preserve"> </w:t>
      </w:r>
      <w:r>
        <w:rPr>
          <w:rFonts w:ascii="Calibri" w:eastAsia="Arial" w:hAnsi="Calibri" w:cs="Calibri"/>
          <w:color w:val="000000"/>
          <w:spacing w:val="1"/>
          <w:sz w:val="18"/>
          <w:szCs w:val="18"/>
          <w:lang w:val="en-GB" w:eastAsia="en-GB"/>
        </w:rPr>
        <w:t>r</w:t>
      </w:r>
      <w:r>
        <w:rPr>
          <w:rFonts w:ascii="Calibri" w:eastAsia="Arial" w:hAnsi="Calibri" w:cs="Calibri"/>
          <w:color w:val="000000"/>
          <w:spacing w:val="-3"/>
          <w:sz w:val="18"/>
          <w:szCs w:val="18"/>
          <w:lang w:val="en-GB" w:eastAsia="en-GB"/>
        </w:rPr>
        <w:t>e</w:t>
      </w:r>
      <w:r>
        <w:rPr>
          <w:rFonts w:ascii="Calibri" w:eastAsia="Arial" w:hAnsi="Calibri" w:cs="Calibri"/>
          <w:color w:val="000000"/>
          <w:spacing w:val="-1"/>
          <w:sz w:val="18"/>
          <w:szCs w:val="18"/>
          <w:lang w:val="en-GB" w:eastAsia="en-GB"/>
        </w:rPr>
        <w:t>g</w:t>
      </w:r>
      <w:r>
        <w:rPr>
          <w:rFonts w:ascii="Calibri" w:eastAsia="Arial" w:hAnsi="Calibri" w:cs="Calibri"/>
          <w:color w:val="000000"/>
          <w:spacing w:val="-3"/>
          <w:sz w:val="18"/>
          <w:szCs w:val="18"/>
          <w:lang w:val="en-GB" w:eastAsia="en-GB"/>
        </w:rPr>
        <w:t>ar</w:t>
      </w:r>
      <w:r>
        <w:rPr>
          <w:rFonts w:ascii="Calibri" w:eastAsia="Arial" w:hAnsi="Calibri" w:cs="Calibri"/>
          <w:color w:val="000000"/>
          <w:spacing w:val="2"/>
          <w:sz w:val="18"/>
          <w:szCs w:val="18"/>
          <w:lang w:val="en-GB" w:eastAsia="en-GB"/>
        </w:rPr>
        <w:t>d</w:t>
      </w:r>
      <w:r>
        <w:rPr>
          <w:rFonts w:ascii="Calibri" w:eastAsia="Arial" w:hAnsi="Calibri" w:cs="Calibri"/>
          <w:color w:val="000000"/>
          <w:spacing w:val="-1"/>
          <w:sz w:val="18"/>
          <w:szCs w:val="18"/>
          <w:lang w:val="en-GB" w:eastAsia="en-GB"/>
        </w:rPr>
        <w:t>i</w:t>
      </w:r>
      <w:r>
        <w:rPr>
          <w:rFonts w:ascii="Calibri" w:eastAsia="Arial" w:hAnsi="Calibri" w:cs="Calibri"/>
          <w:color w:val="000000"/>
          <w:spacing w:val="-3"/>
          <w:sz w:val="18"/>
          <w:szCs w:val="18"/>
          <w:lang w:val="en-GB" w:eastAsia="en-GB"/>
        </w:rPr>
        <w:t>ng</w:t>
      </w:r>
      <w:r>
        <w:rPr>
          <w:rFonts w:ascii="Calibri" w:eastAsia="Arial" w:hAnsi="Calibri" w:cs="Calibri"/>
          <w:color w:val="000000"/>
          <w:spacing w:val="-7"/>
          <w:sz w:val="18"/>
          <w:szCs w:val="18"/>
          <w:lang w:val="en-GB" w:eastAsia="en-GB"/>
        </w:rPr>
        <w:t xml:space="preserve"> </w:t>
      </w:r>
      <w:r>
        <w:rPr>
          <w:rFonts w:ascii="Calibri" w:eastAsia="Arial" w:hAnsi="Calibri" w:cs="Calibri"/>
          <w:color w:val="000000"/>
          <w:spacing w:val="-3"/>
          <w:sz w:val="18"/>
          <w:szCs w:val="18"/>
          <w:lang w:val="en-GB" w:eastAsia="en-GB"/>
        </w:rPr>
        <w:t>t</w:t>
      </w:r>
      <w:r>
        <w:rPr>
          <w:rFonts w:ascii="Calibri" w:eastAsia="Arial" w:hAnsi="Calibri" w:cs="Calibri"/>
          <w:color w:val="000000"/>
          <w:spacing w:val="-1"/>
          <w:sz w:val="18"/>
          <w:szCs w:val="18"/>
          <w:lang w:val="en-GB" w:eastAsia="en-GB"/>
        </w:rPr>
        <w:t>h</w:t>
      </w:r>
      <w:r>
        <w:rPr>
          <w:rFonts w:ascii="Calibri" w:eastAsia="Arial" w:hAnsi="Calibri" w:cs="Calibri"/>
          <w:color w:val="000000"/>
          <w:spacing w:val="-3"/>
          <w:sz w:val="18"/>
          <w:szCs w:val="18"/>
          <w:lang w:val="en-GB" w:eastAsia="en-GB"/>
        </w:rPr>
        <w:t>e</w:t>
      </w:r>
      <w:r>
        <w:rPr>
          <w:rFonts w:ascii="Calibri" w:eastAsia="Arial" w:hAnsi="Calibri" w:cs="Calibri"/>
          <w:color w:val="000000"/>
          <w:spacing w:val="-1"/>
          <w:sz w:val="18"/>
          <w:szCs w:val="18"/>
          <w:lang w:val="en-GB" w:eastAsia="en-GB"/>
        </w:rPr>
        <w:t xml:space="preserve"> </w:t>
      </w:r>
      <w:r>
        <w:rPr>
          <w:rFonts w:ascii="Calibri" w:eastAsia="Arial" w:hAnsi="Calibri" w:cs="Calibri"/>
          <w:color w:val="000000"/>
          <w:spacing w:val="1"/>
          <w:sz w:val="18"/>
          <w:szCs w:val="18"/>
          <w:lang w:val="en-GB" w:eastAsia="en-GB"/>
        </w:rPr>
        <w:t>c</w:t>
      </w:r>
      <w:r>
        <w:rPr>
          <w:rFonts w:ascii="Calibri" w:eastAsia="Arial" w:hAnsi="Calibri" w:cs="Calibri"/>
          <w:color w:val="000000"/>
          <w:spacing w:val="-3"/>
          <w:sz w:val="18"/>
          <w:szCs w:val="18"/>
          <w:lang w:val="en-GB" w:eastAsia="en-GB"/>
        </w:rPr>
        <w:t>o</w:t>
      </w:r>
      <w:r>
        <w:rPr>
          <w:rFonts w:ascii="Calibri" w:eastAsia="Arial" w:hAnsi="Calibri" w:cs="Calibri"/>
          <w:color w:val="000000"/>
          <w:spacing w:val="-1"/>
          <w:sz w:val="18"/>
          <w:szCs w:val="18"/>
          <w:lang w:val="en-GB" w:eastAsia="en-GB"/>
        </w:rPr>
        <w:t>n</w:t>
      </w:r>
      <w:r>
        <w:rPr>
          <w:rFonts w:ascii="Calibri" w:eastAsia="Arial" w:hAnsi="Calibri" w:cs="Calibri"/>
          <w:color w:val="000000"/>
          <w:spacing w:val="-3"/>
          <w:sz w:val="18"/>
          <w:szCs w:val="18"/>
          <w:lang w:val="en-GB" w:eastAsia="en-GB"/>
        </w:rPr>
        <w:t>t</w:t>
      </w:r>
      <w:r>
        <w:rPr>
          <w:rFonts w:ascii="Calibri" w:eastAsia="Arial" w:hAnsi="Calibri" w:cs="Calibri"/>
          <w:color w:val="000000"/>
          <w:spacing w:val="2"/>
          <w:sz w:val="18"/>
          <w:szCs w:val="18"/>
          <w:lang w:val="en-GB" w:eastAsia="en-GB"/>
        </w:rPr>
        <w:t>e</w:t>
      </w:r>
      <w:r>
        <w:rPr>
          <w:rFonts w:ascii="Calibri" w:eastAsia="Arial" w:hAnsi="Calibri" w:cs="Calibri"/>
          <w:color w:val="000000"/>
          <w:spacing w:val="-3"/>
          <w:sz w:val="18"/>
          <w:szCs w:val="18"/>
          <w:lang w:val="en-GB" w:eastAsia="en-GB"/>
        </w:rPr>
        <w:t>nts</w:t>
      </w:r>
      <w:r>
        <w:rPr>
          <w:rFonts w:ascii="Calibri" w:eastAsia="Arial" w:hAnsi="Calibri" w:cs="Calibri"/>
          <w:color w:val="000000"/>
          <w:spacing w:val="-8"/>
          <w:sz w:val="18"/>
          <w:szCs w:val="18"/>
          <w:lang w:val="en-GB" w:eastAsia="en-GB"/>
        </w:rPr>
        <w:t xml:space="preserve"> </w:t>
      </w:r>
      <w:r>
        <w:rPr>
          <w:rFonts w:ascii="Calibri" w:eastAsia="Arial" w:hAnsi="Calibri" w:cs="Calibri"/>
          <w:color w:val="000000"/>
          <w:spacing w:val="-3"/>
          <w:sz w:val="18"/>
          <w:szCs w:val="18"/>
          <w:lang w:val="en-GB" w:eastAsia="en-GB"/>
        </w:rPr>
        <w:t>of</w:t>
      </w:r>
      <w:r>
        <w:rPr>
          <w:rFonts w:ascii="Calibri" w:eastAsia="Arial" w:hAnsi="Calibri" w:cs="Calibri"/>
          <w:color w:val="000000"/>
          <w:spacing w:val="-1"/>
          <w:sz w:val="18"/>
          <w:szCs w:val="18"/>
          <w:lang w:val="en-GB" w:eastAsia="en-GB"/>
        </w:rPr>
        <w:t xml:space="preserve"> </w:t>
      </w:r>
      <w:r>
        <w:rPr>
          <w:rFonts w:ascii="Calibri" w:eastAsia="Arial" w:hAnsi="Calibri" w:cs="Calibri"/>
          <w:color w:val="000000"/>
          <w:spacing w:val="-3"/>
          <w:sz w:val="18"/>
          <w:szCs w:val="18"/>
          <w:lang w:val="en-GB" w:eastAsia="en-GB"/>
        </w:rPr>
        <w:t>t</w:t>
      </w:r>
      <w:r>
        <w:rPr>
          <w:rFonts w:ascii="Calibri" w:eastAsia="Arial" w:hAnsi="Calibri" w:cs="Calibri"/>
          <w:color w:val="000000"/>
          <w:spacing w:val="-1"/>
          <w:sz w:val="18"/>
          <w:szCs w:val="18"/>
          <w:lang w:val="en-GB" w:eastAsia="en-GB"/>
        </w:rPr>
        <w:t>h</w:t>
      </w:r>
      <w:r>
        <w:rPr>
          <w:rFonts w:ascii="Calibri" w:eastAsia="Arial" w:hAnsi="Calibri" w:cs="Calibri"/>
          <w:color w:val="000000"/>
          <w:spacing w:val="2"/>
          <w:sz w:val="18"/>
          <w:szCs w:val="18"/>
          <w:lang w:val="en-GB" w:eastAsia="en-GB"/>
        </w:rPr>
        <w:t>e</w:t>
      </w:r>
      <w:r>
        <w:rPr>
          <w:rFonts w:ascii="Calibri" w:eastAsia="Arial" w:hAnsi="Calibri" w:cs="Calibri"/>
          <w:color w:val="000000"/>
          <w:spacing w:val="-1"/>
          <w:sz w:val="18"/>
          <w:szCs w:val="18"/>
          <w:lang w:val="en-GB" w:eastAsia="en-GB"/>
        </w:rPr>
        <w:t>i</w:t>
      </w:r>
      <w:r>
        <w:rPr>
          <w:rFonts w:ascii="Calibri" w:eastAsia="Arial" w:hAnsi="Calibri" w:cs="Calibri"/>
          <w:color w:val="000000"/>
          <w:spacing w:val="-3"/>
          <w:sz w:val="18"/>
          <w:szCs w:val="18"/>
          <w:lang w:val="en-GB" w:eastAsia="en-GB"/>
        </w:rPr>
        <w:t>r</w:t>
      </w:r>
      <w:r>
        <w:rPr>
          <w:rFonts w:ascii="Calibri" w:eastAsia="Arial" w:hAnsi="Calibri" w:cs="Calibri"/>
          <w:color w:val="000000"/>
          <w:spacing w:val="-4"/>
          <w:sz w:val="18"/>
          <w:szCs w:val="18"/>
          <w:lang w:val="en-GB" w:eastAsia="en-GB"/>
        </w:rPr>
        <w:t xml:space="preserve"> </w:t>
      </w:r>
      <w:r>
        <w:rPr>
          <w:rFonts w:ascii="Calibri" w:eastAsia="Arial" w:hAnsi="Calibri" w:cs="Calibri"/>
          <w:color w:val="000000"/>
          <w:spacing w:val="-3"/>
          <w:sz w:val="18"/>
          <w:szCs w:val="18"/>
          <w:lang w:val="en-GB" w:eastAsia="en-GB"/>
        </w:rPr>
        <w:t xml:space="preserve">proposal. </w:t>
      </w:r>
      <w:r>
        <w:rPr>
          <w:rFonts w:ascii="Calibri" w:eastAsia="Calibri" w:hAnsi="Calibri" w:cs="Calibri"/>
          <w:color w:val="000000"/>
          <w:spacing w:val="-3"/>
          <w:sz w:val="18"/>
          <w:szCs w:val="18"/>
          <w:lang w:val="en-GB" w:eastAsia="en-GB"/>
        </w:rPr>
        <w:t xml:space="preserve">The award will be in effect only after acceptance by the selected proponent of the terms and conditions and the terms of reference. </w:t>
      </w:r>
      <w:r>
        <w:rPr>
          <w:rFonts w:ascii="Calibri" w:eastAsia="Calibri" w:hAnsi="Calibri" w:cs="Calibri"/>
          <w:b/>
          <w:bCs/>
          <w:color w:val="000000"/>
          <w:spacing w:val="-3"/>
          <w:sz w:val="18"/>
          <w:szCs w:val="18"/>
          <w:lang w:val="en-GB" w:eastAsia="en-GB"/>
        </w:rPr>
        <w:t>The agreement will reflect the name of the proponent whose financials were provided in response to this CFP</w:t>
      </w:r>
      <w:r>
        <w:rPr>
          <w:rFonts w:ascii="Calibri" w:eastAsia="Calibri" w:hAnsi="Calibri" w:cs="Calibri"/>
          <w:color w:val="000000"/>
          <w:spacing w:val="-3"/>
          <w:sz w:val="18"/>
          <w:szCs w:val="18"/>
          <w:lang w:val="en-GB" w:eastAsia="en-GB"/>
        </w:rPr>
        <w:t>.  Upon execution of agreement UNWOMEN will promptly notify the unsuccessful proponents.</w:t>
      </w:r>
    </w:p>
    <w:p w14:paraId="2441DC10" w14:textId="77777777" w:rsidR="00E574BD" w:rsidRDefault="00E574BD">
      <w:pPr>
        <w:tabs>
          <w:tab w:val="left" w:pos="-1440"/>
        </w:tabs>
        <w:suppressAutoHyphens/>
        <w:spacing w:after="0" w:line="240" w:lineRule="auto"/>
        <w:rPr>
          <w:rFonts w:ascii="Calibri" w:eastAsia="Calibri" w:hAnsi="Calibri" w:cs="Calibri"/>
          <w:color w:val="000000"/>
          <w:spacing w:val="-3"/>
          <w:sz w:val="18"/>
          <w:szCs w:val="18"/>
          <w:lang w:val="en-GB" w:eastAsia="en-GB"/>
        </w:rPr>
      </w:pPr>
    </w:p>
    <w:p w14:paraId="0DA40C56" w14:textId="77777777" w:rsidR="00E574BD" w:rsidRDefault="004F1BBF">
      <w:pPr>
        <w:numPr>
          <w:ilvl w:val="1"/>
          <w:numId w:val="0"/>
        </w:numPr>
        <w:tabs>
          <w:tab w:val="left" w:pos="-1440"/>
        </w:tabs>
        <w:suppressAutoHyphens/>
        <w:spacing w:after="0" w:line="240" w:lineRule="auto"/>
        <w:ind w:left="543" w:hanging="848"/>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14.2 The selected proponent is expected to commence providing services as of the date and time stipulated in this CFP.</w:t>
      </w:r>
    </w:p>
    <w:p w14:paraId="6979ED65" w14:textId="77777777" w:rsidR="00E574BD" w:rsidRDefault="00E574BD">
      <w:pPr>
        <w:tabs>
          <w:tab w:val="left" w:pos="-1440"/>
        </w:tabs>
        <w:suppressAutoHyphens/>
        <w:spacing w:after="0" w:line="240" w:lineRule="auto"/>
        <w:rPr>
          <w:rFonts w:ascii="Calibri" w:eastAsia="Calibri" w:hAnsi="Calibri" w:cs="Calibri"/>
          <w:color w:val="000000"/>
          <w:spacing w:val="-3"/>
          <w:sz w:val="18"/>
          <w:szCs w:val="18"/>
          <w:lang w:val="en-GB" w:eastAsia="en-GB"/>
        </w:rPr>
      </w:pPr>
    </w:p>
    <w:p w14:paraId="059537B4" w14:textId="77777777" w:rsidR="00E574BD" w:rsidRDefault="004F1BBF">
      <w:pPr>
        <w:tabs>
          <w:tab w:val="left" w:pos="-1440"/>
        </w:tabs>
        <w:suppressAutoHyphens/>
        <w:spacing w:after="0" w:line="240" w:lineRule="auto"/>
        <w:ind w:left="477" w:hanging="384"/>
        <w:rPr>
          <w:rFonts w:ascii="Arial" w:eastAsia="Calibri" w:hAnsi="Arial" w:cs="Calibri"/>
          <w:color w:val="000000" w:themeColor="text1"/>
          <w:sz w:val="18"/>
          <w:szCs w:val="18"/>
          <w:lang w:val="en-GB" w:eastAsia="en-GB"/>
        </w:rPr>
      </w:pPr>
      <w:r>
        <w:rPr>
          <w:rFonts w:ascii="Calibri" w:eastAsia="Calibri" w:hAnsi="Calibri" w:cs="Calibri"/>
          <w:color w:val="000000"/>
          <w:spacing w:val="-3"/>
          <w:sz w:val="18"/>
          <w:szCs w:val="18"/>
          <w:lang w:val="en-GB" w:eastAsia="en-GB"/>
        </w:rPr>
        <w:t>14.3 The award will be for an agreement with an original term of [ number of months/</w:t>
      </w:r>
      <w:proofErr w:type="gramStart"/>
      <w:r>
        <w:rPr>
          <w:rFonts w:ascii="Calibri" w:eastAsia="Calibri" w:hAnsi="Calibri" w:cs="Calibri"/>
          <w:color w:val="000000"/>
          <w:spacing w:val="-3"/>
          <w:sz w:val="18"/>
          <w:szCs w:val="18"/>
          <w:lang w:val="en-GB" w:eastAsia="en-GB"/>
        </w:rPr>
        <w:t>year(</w:t>
      </w:r>
      <w:proofErr w:type="gramEnd"/>
      <w:r>
        <w:rPr>
          <w:rFonts w:ascii="Calibri" w:eastAsia="Calibri" w:hAnsi="Calibri" w:cs="Calibri"/>
          <w:color w:val="000000"/>
          <w:spacing w:val="-3"/>
          <w:sz w:val="18"/>
          <w:szCs w:val="18"/>
          <w:lang w:val="en-GB" w:eastAsia="en-GB"/>
        </w:rPr>
        <w:t>s )]with the option to renew under the same terms and conditions for an additional period or periods as indicated by UNWOMEN.</w:t>
      </w:r>
    </w:p>
    <w:p w14:paraId="4886991B" w14:textId="77777777" w:rsidR="00E574BD" w:rsidRDefault="00E574BD">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6EAC7ACC" w14:textId="77777777" w:rsidR="00E574BD" w:rsidRDefault="00E574BD">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69EFC3B7" w14:textId="77777777" w:rsidR="00E574BD" w:rsidRDefault="00E574BD">
      <w:pPr>
        <w:tabs>
          <w:tab w:val="left" w:pos="6168"/>
        </w:tabs>
        <w:jc w:val="both"/>
        <w:rPr>
          <w:rFonts w:ascii="Calibri" w:eastAsia="Calibri" w:hAnsi="Calibri" w:cs="Times New Roman"/>
          <w:sz w:val="18"/>
          <w:szCs w:val="18"/>
          <w:lang w:val="en-CA"/>
        </w:rPr>
        <w:sectPr w:rsidR="00E574BD">
          <w:footerReference w:type="even" r:id="rId17"/>
          <w:footerReference w:type="default" r:id="rId18"/>
          <w:headerReference w:type="first" r:id="rId19"/>
          <w:footerReference w:type="first" r:id="rId20"/>
          <w:pgSz w:w="11907" w:h="16839"/>
          <w:pgMar w:top="1080" w:right="1440" w:bottom="1440" w:left="1584" w:header="720" w:footer="720" w:gutter="0"/>
          <w:pgNumType w:start="1"/>
          <w:cols w:space="720"/>
          <w:titlePg/>
        </w:sectPr>
      </w:pPr>
    </w:p>
    <w:p w14:paraId="2E343AFE" w14:textId="77777777" w:rsidR="00E574BD" w:rsidRDefault="00E574BD">
      <w:pPr>
        <w:keepNext/>
        <w:keepLines/>
        <w:spacing w:before="360" w:after="120" w:line="240" w:lineRule="auto"/>
        <w:outlineLvl w:val="0"/>
        <w:rPr>
          <w:rFonts w:ascii="Calibri" w:eastAsia="Times New Roman" w:hAnsi="Calibri" w:cs="Calibri"/>
          <w:b/>
          <w:color w:val="000000"/>
          <w:sz w:val="18"/>
          <w:szCs w:val="18"/>
          <w:lang w:val="en-GB" w:eastAsia="en-GB"/>
        </w:rPr>
      </w:pPr>
    </w:p>
    <w:p w14:paraId="24C7F140" w14:textId="77777777" w:rsidR="00E574BD" w:rsidRDefault="004F1BBF">
      <w:pPr>
        <w:shd w:val="clear" w:color="auto" w:fill="FFFFFF" w:themeFill="background1"/>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r>
        <w:rPr>
          <w:rFonts w:ascii="Calibri" w:eastAsia="Times New Roman" w:hAnsi="Calibri" w:cs="Calibri"/>
          <w:b/>
          <w:bCs/>
          <w:color w:val="002060"/>
          <w:sz w:val="24"/>
          <w:szCs w:val="24"/>
          <w:lang w:val="en-GB" w:eastAsia="en-GB"/>
        </w:rPr>
        <w:t>Annex B-2</w:t>
      </w:r>
    </w:p>
    <w:p w14:paraId="257EE8F6" w14:textId="77777777" w:rsidR="00E574BD" w:rsidRDefault="004F1BBF">
      <w:pPr>
        <w:shd w:val="clear" w:color="auto" w:fill="FFFFFF" w:themeFill="background1"/>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Pr>
          <w:rFonts w:ascii="Calibri" w:eastAsia="Times New Roman" w:hAnsi="Calibri" w:cs="Calibri"/>
          <w:b/>
          <w:color w:val="002060"/>
          <w:sz w:val="24"/>
          <w:szCs w:val="24"/>
          <w:lang w:val="en-GB" w:eastAsia="en-GB"/>
        </w:rPr>
        <w:t>Template for proposal submission</w:t>
      </w:r>
    </w:p>
    <w:p w14:paraId="10BBEE80" w14:textId="77777777" w:rsidR="00E574BD" w:rsidRDefault="00E574BD">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14B962C5" w14:textId="77777777" w:rsidR="00E574BD" w:rsidRDefault="004F1BBF">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 xml:space="preserve">Call for </w:t>
      </w:r>
      <w:proofErr w:type="gramStart"/>
      <w:r>
        <w:rPr>
          <w:rFonts w:ascii="Calibri" w:eastAsia="Times New Roman" w:hAnsi="Calibri" w:cs="Calibri"/>
          <w:b/>
          <w:color w:val="000000"/>
          <w:sz w:val="18"/>
          <w:szCs w:val="18"/>
          <w:lang w:val="en-GB" w:eastAsia="en-GB"/>
        </w:rPr>
        <w:t>proposal</w:t>
      </w:r>
      <w:proofErr w:type="gramEnd"/>
    </w:p>
    <w:p w14:paraId="270ED0DF" w14:textId="77777777" w:rsidR="00E574BD" w:rsidRDefault="004F1BBF">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 xml:space="preserve">Description of Services: </w:t>
      </w:r>
    </w:p>
    <w:p w14:paraId="7E6FC26A" w14:textId="77777777" w:rsidR="00E574BD" w:rsidRDefault="004F1BBF">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CFP No.</w:t>
      </w:r>
    </w:p>
    <w:p w14:paraId="208260AF" w14:textId="77777777" w:rsidR="00E574BD" w:rsidRDefault="00E574BD">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44C3DCEF" w14:textId="77777777" w:rsidR="00E574BD" w:rsidRDefault="00E574BD">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28FFA1FB" w14:textId="77777777" w:rsidR="00E574BD" w:rsidRDefault="00E574BD">
      <w:pPr>
        <w:tabs>
          <w:tab w:val="center" w:pos="4320"/>
          <w:tab w:val="right" w:pos="8640"/>
        </w:tabs>
        <w:spacing w:after="0" w:line="240" w:lineRule="auto"/>
        <w:rPr>
          <w:rFonts w:ascii="Calibri" w:eastAsia="Times New Roman" w:hAnsi="Calibri" w:cs="Calibr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E574BD" w14:paraId="7F1BCFD6" w14:textId="77777777">
        <w:trPr>
          <w:trHeight w:val="256"/>
        </w:trPr>
        <w:tc>
          <w:tcPr>
            <w:tcW w:w="9350" w:type="dxa"/>
          </w:tcPr>
          <w:p w14:paraId="71F5D5E6"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b/>
                <w:bCs/>
                <w:color w:val="000000"/>
                <w:sz w:val="18"/>
                <w:szCs w:val="18"/>
              </w:rPr>
              <w:t xml:space="preserve">Mandatory requirements/pre-qualification criteria </w:t>
            </w:r>
          </w:p>
        </w:tc>
      </w:tr>
    </w:tbl>
    <w:p w14:paraId="69014B89"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u w:val="single"/>
          <w:lang w:val="en-CA"/>
        </w:rPr>
        <w:t>Proponents are requested to complete this form (</w:t>
      </w:r>
      <w:r>
        <w:rPr>
          <w:rFonts w:ascii="Calibri" w:eastAsia="Calibri" w:hAnsi="Calibri" w:cs="Times"/>
          <w:b/>
          <w:color w:val="000000"/>
          <w:sz w:val="18"/>
          <w:szCs w:val="18"/>
          <w:u w:val="single"/>
          <w:lang w:val="en-CA"/>
        </w:rPr>
        <w:t>Annex B-2)</w:t>
      </w:r>
      <w:r>
        <w:rPr>
          <w:rFonts w:ascii="Calibri" w:eastAsia="Calibri" w:hAnsi="Calibri" w:cs="Times"/>
          <w:color w:val="000000"/>
          <w:sz w:val="18"/>
          <w:szCs w:val="18"/>
          <w:u w:val="single"/>
          <w:lang w:val="en-CA"/>
        </w:rPr>
        <w:t xml:space="preserve"> and return it as part of their submission.</w:t>
      </w:r>
      <w:r>
        <w:rPr>
          <w:rFonts w:ascii="Calibri" w:eastAsia="Calibri" w:hAnsi="Calibri" w:cs="Times"/>
          <w:color w:val="000000"/>
          <w:sz w:val="18"/>
          <w:szCs w:val="18"/>
          <w:lang w:val="en-CA"/>
        </w:rPr>
        <w:t xml:space="preserve"> Proponents must meet all mandatory requirements/pre-qualification criteria as set out in </w:t>
      </w:r>
      <w:r>
        <w:rPr>
          <w:rFonts w:ascii="Calibri" w:eastAsia="Calibri" w:hAnsi="Calibri" w:cs="Times"/>
          <w:b/>
          <w:color w:val="000000"/>
          <w:sz w:val="18"/>
          <w:szCs w:val="18"/>
          <w:lang w:val="en-CA"/>
        </w:rPr>
        <w:t>Annex B-1</w:t>
      </w:r>
      <w:r>
        <w:rPr>
          <w:rFonts w:ascii="Calibri" w:eastAsia="Calibri" w:hAnsi="Calibri" w:cs="Times"/>
          <w:color w:val="000000"/>
          <w:sz w:val="18"/>
          <w:szCs w:val="18"/>
          <w:lang w:val="en-CA"/>
        </w:rPr>
        <w:t xml:space="preserve">. Proponents will receive a pass/fail rating on this section. To be considered, proponents must meet all the mandatory criteria described in Annex B-1.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tbl>
      <w:tblPr>
        <w:tblStyle w:val="TableGrid4"/>
        <w:tblW w:w="0" w:type="auto"/>
        <w:tblLook w:val="04A0" w:firstRow="1" w:lastRow="0" w:firstColumn="1" w:lastColumn="0" w:noHBand="0" w:noVBand="1"/>
      </w:tblPr>
      <w:tblGrid>
        <w:gridCol w:w="9350"/>
      </w:tblGrid>
      <w:tr w:rsidR="00E574BD" w14:paraId="4A7F9F21" w14:textId="77777777">
        <w:tc>
          <w:tcPr>
            <w:tcW w:w="9350" w:type="dxa"/>
          </w:tcPr>
          <w:p w14:paraId="71BBBE47"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b/>
                <w:bCs/>
                <w:color w:val="000000"/>
                <w:sz w:val="18"/>
                <w:szCs w:val="18"/>
              </w:rPr>
              <w:t xml:space="preserve">Component 1: Organizational Background and Capacity to implement activities to achieve planned results </w:t>
            </w:r>
            <w:r>
              <w:rPr>
                <w:rFonts w:ascii="Calibri" w:eastAsia="Calibri" w:hAnsi="Calibri" w:cs="Times"/>
                <w:color w:val="000000"/>
                <w:sz w:val="18"/>
                <w:szCs w:val="18"/>
              </w:rPr>
              <w:t xml:space="preserve">(max 1.5 pages) </w:t>
            </w:r>
          </w:p>
        </w:tc>
      </w:tr>
    </w:tbl>
    <w:p w14:paraId="1D08A037"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This section should provide an overview with relevant annexes that clearly demonstrate that the proposing organization has the capacity and commitment to implement successfully the proposed activities and produce results. Key elements to be covered in this section include: </w:t>
      </w:r>
    </w:p>
    <w:p w14:paraId="6EF70EAE" w14:textId="77777777" w:rsidR="00E574BD" w:rsidRDefault="004F1BBF">
      <w:pPr>
        <w:widowControl w:val="0"/>
        <w:numPr>
          <w:ilvl w:val="0"/>
          <w:numId w:val="16"/>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Nature of the proposing organization – Is it a community-based organization, national or sub-national NGO, research or training institution, etc.? </w:t>
      </w:r>
      <w:r>
        <w:rPr>
          <w:rFonts w:ascii="MS Mincho" w:eastAsia="MS Mincho" w:hAnsi="MS Mincho" w:cs="MS Mincho"/>
          <w:color w:val="000000"/>
          <w:sz w:val="18"/>
          <w:szCs w:val="18"/>
          <w:lang w:val="en-CA"/>
        </w:rPr>
        <w:t> </w:t>
      </w:r>
    </w:p>
    <w:p w14:paraId="16FB2BF7" w14:textId="77777777" w:rsidR="00E574BD" w:rsidRDefault="004F1BBF">
      <w:pPr>
        <w:widowControl w:val="0"/>
        <w:numPr>
          <w:ilvl w:val="0"/>
          <w:numId w:val="16"/>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Overall mission, purpose, and core programmes/services of the organization </w:t>
      </w:r>
      <w:r>
        <w:rPr>
          <w:rFonts w:ascii="MS Mincho" w:eastAsia="MS Mincho" w:hAnsi="MS Mincho" w:cs="MS Mincho"/>
          <w:color w:val="000000"/>
          <w:sz w:val="18"/>
          <w:szCs w:val="18"/>
          <w:lang w:val="en-CA"/>
        </w:rPr>
        <w:t> </w:t>
      </w:r>
    </w:p>
    <w:p w14:paraId="3CD254DC" w14:textId="77777777" w:rsidR="00E574BD" w:rsidRDefault="004F1BBF">
      <w:pPr>
        <w:widowControl w:val="0"/>
        <w:numPr>
          <w:ilvl w:val="0"/>
          <w:numId w:val="16"/>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Target population groups (women, indigenous peoples, youth, etc.) </w:t>
      </w:r>
      <w:r>
        <w:rPr>
          <w:rFonts w:ascii="MS Mincho" w:eastAsia="MS Mincho" w:hAnsi="MS Mincho" w:cs="MS Mincho"/>
          <w:color w:val="000000"/>
          <w:sz w:val="18"/>
          <w:szCs w:val="18"/>
          <w:lang w:val="en-CA"/>
        </w:rPr>
        <w:t> </w:t>
      </w:r>
    </w:p>
    <w:p w14:paraId="6C0E4340" w14:textId="77777777" w:rsidR="00E574BD" w:rsidRDefault="004F1BBF">
      <w:pPr>
        <w:widowControl w:val="0"/>
        <w:numPr>
          <w:ilvl w:val="0"/>
          <w:numId w:val="16"/>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Organizational approach (philosophy) - how does the organization deliver its projects, </w:t>
      </w:r>
      <w:r>
        <w:rPr>
          <w:rFonts w:ascii="MS Mincho" w:eastAsia="MS Mincho" w:hAnsi="MS Mincho" w:cs="MS Mincho"/>
          <w:color w:val="000000"/>
          <w:sz w:val="18"/>
          <w:szCs w:val="18"/>
          <w:lang w:val="en-CA"/>
        </w:rPr>
        <w:t> </w:t>
      </w:r>
      <w:r>
        <w:rPr>
          <w:rFonts w:ascii="Calibri" w:eastAsia="Calibri" w:hAnsi="Calibri" w:cs="Times"/>
          <w:color w:val="000000"/>
          <w:sz w:val="18"/>
          <w:szCs w:val="18"/>
          <w:lang w:val="en-CA"/>
        </w:rPr>
        <w:t xml:space="preserve">e.g., gender-sensitive, rights-based, etc. </w:t>
      </w:r>
      <w:r>
        <w:rPr>
          <w:rFonts w:ascii="MS Mincho" w:eastAsia="MS Mincho" w:hAnsi="MS Mincho" w:cs="MS Mincho"/>
          <w:color w:val="000000"/>
          <w:sz w:val="18"/>
          <w:szCs w:val="18"/>
          <w:lang w:val="en-CA"/>
        </w:rPr>
        <w:t> </w:t>
      </w:r>
    </w:p>
    <w:p w14:paraId="7A36EB74" w14:textId="77777777" w:rsidR="00E574BD" w:rsidRDefault="004F1BBF">
      <w:pPr>
        <w:widowControl w:val="0"/>
        <w:numPr>
          <w:ilvl w:val="0"/>
          <w:numId w:val="16"/>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Length of existence and relevant experience </w:t>
      </w:r>
      <w:r>
        <w:rPr>
          <w:rFonts w:ascii="MS Mincho" w:eastAsia="MS Mincho" w:hAnsi="MS Mincho" w:cs="MS Mincho"/>
          <w:color w:val="000000"/>
          <w:sz w:val="18"/>
          <w:szCs w:val="18"/>
          <w:lang w:val="en-CA"/>
        </w:rPr>
        <w:t> </w:t>
      </w:r>
    </w:p>
    <w:p w14:paraId="27F3AF10" w14:textId="77777777" w:rsidR="00E574BD" w:rsidRDefault="004F1BBF">
      <w:pPr>
        <w:widowControl w:val="0"/>
        <w:numPr>
          <w:ilvl w:val="0"/>
          <w:numId w:val="16"/>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Overview of organizational capacity relevant to the proposed engagement with UN </w:t>
      </w:r>
      <w:r>
        <w:rPr>
          <w:rFonts w:ascii="MS Mincho" w:eastAsia="MS Mincho" w:hAnsi="MS Mincho" w:cs="MS Mincho"/>
          <w:color w:val="000000"/>
          <w:sz w:val="18"/>
          <w:szCs w:val="18"/>
          <w:lang w:val="en-CA"/>
        </w:rPr>
        <w:t> </w:t>
      </w:r>
      <w:r>
        <w:rPr>
          <w:rFonts w:ascii="Calibri" w:eastAsia="Calibri" w:hAnsi="Calibri" w:cs="Times"/>
          <w:color w:val="000000"/>
          <w:sz w:val="18"/>
          <w:szCs w:val="18"/>
          <w:lang w:val="en-CA"/>
        </w:rPr>
        <w:t>Women</w:t>
      </w:r>
      <w:r>
        <w:rPr>
          <w:rFonts w:ascii="MS Mincho" w:eastAsia="MS Mincho" w:hAnsi="MS Mincho" w:cs="MS Mincho"/>
          <w:color w:val="000000"/>
          <w:sz w:val="18"/>
          <w:szCs w:val="18"/>
          <w:lang w:val="en-CA"/>
        </w:rPr>
        <w:t> </w:t>
      </w:r>
      <w:r>
        <w:rPr>
          <w:rFonts w:ascii="Calibri" w:eastAsia="Calibri" w:hAnsi="Calibri" w:cs="Times"/>
          <w:color w:val="000000"/>
          <w:sz w:val="18"/>
          <w:szCs w:val="18"/>
          <w:lang w:val="en-CA"/>
        </w:rPr>
        <w:t xml:space="preserve">(e.g., technical, governance and management, and financial and administrative </w:t>
      </w:r>
      <w:r>
        <w:rPr>
          <w:rFonts w:ascii="MS Mincho" w:eastAsia="MS Mincho" w:hAnsi="MS Mincho" w:cs="MS Mincho"/>
          <w:color w:val="000000"/>
          <w:sz w:val="18"/>
          <w:szCs w:val="18"/>
          <w:lang w:val="en-CA"/>
        </w:rPr>
        <w:t> </w:t>
      </w:r>
      <w:r>
        <w:rPr>
          <w:rFonts w:ascii="Calibri" w:eastAsia="Calibri" w:hAnsi="Calibri" w:cs="Times"/>
          <w:color w:val="000000"/>
          <w:sz w:val="18"/>
          <w:szCs w:val="18"/>
          <w:lang w:val="en-CA"/>
        </w:rPr>
        <w:t xml:space="preserve">management) </w:t>
      </w:r>
      <w:r>
        <w:rPr>
          <w:rFonts w:ascii="MS Mincho" w:eastAsia="MS Mincho" w:hAnsi="MS Mincho" w:cs="MS Mincho"/>
          <w:color w:val="000000"/>
          <w:sz w:val="18"/>
          <w:szCs w:val="18"/>
          <w:lang w:val="en-CA"/>
        </w:rPr>
        <w:t> </w:t>
      </w:r>
    </w:p>
    <w:p w14:paraId="4A8FBE45" w14:textId="77777777" w:rsidR="00E574BD" w:rsidRDefault="00E574BD">
      <w:pPr>
        <w:widowControl w:val="0"/>
        <w:tabs>
          <w:tab w:val="left" w:pos="220"/>
          <w:tab w:val="left" w:pos="720"/>
        </w:tabs>
        <w:autoSpaceDE w:val="0"/>
        <w:autoSpaceDN w:val="0"/>
        <w:adjustRightInd w:val="0"/>
        <w:spacing w:after="0" w:line="340" w:lineRule="atLeast"/>
        <w:ind w:left="720"/>
        <w:contextualSpacing/>
        <w:jc w:val="both"/>
        <w:rPr>
          <w:rFonts w:ascii="Calibri" w:eastAsia="Calibri" w:hAnsi="Calibri" w:cs="Times"/>
          <w:color w:val="000000"/>
          <w:sz w:val="18"/>
          <w:szCs w:val="18"/>
          <w:lang w:val="en-CA"/>
        </w:rPr>
      </w:pPr>
    </w:p>
    <w:tbl>
      <w:tblPr>
        <w:tblStyle w:val="TableGrid4"/>
        <w:tblW w:w="0" w:type="auto"/>
        <w:tblLook w:val="04A0" w:firstRow="1" w:lastRow="0" w:firstColumn="1" w:lastColumn="0" w:noHBand="0" w:noVBand="1"/>
      </w:tblPr>
      <w:tblGrid>
        <w:gridCol w:w="9350"/>
      </w:tblGrid>
      <w:tr w:rsidR="00E574BD" w14:paraId="520EBABC" w14:textId="77777777">
        <w:tc>
          <w:tcPr>
            <w:tcW w:w="9350" w:type="dxa"/>
          </w:tcPr>
          <w:p w14:paraId="07834585"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b/>
                <w:bCs/>
                <w:color w:val="000000"/>
                <w:sz w:val="18"/>
                <w:szCs w:val="18"/>
              </w:rPr>
              <w:t xml:space="preserve">Component 2: Expected Results and Indicators </w:t>
            </w:r>
            <w:r>
              <w:rPr>
                <w:rFonts w:ascii="Calibri" w:eastAsia="Calibri" w:hAnsi="Calibri" w:cs="Times"/>
                <w:color w:val="000000"/>
                <w:sz w:val="18"/>
                <w:szCs w:val="18"/>
              </w:rPr>
              <w:t xml:space="preserve">(max 1.5 pages) </w:t>
            </w:r>
          </w:p>
        </w:tc>
      </w:tr>
    </w:tbl>
    <w:p w14:paraId="1A1E99B6"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TOR. This should include: </w:t>
      </w:r>
    </w:p>
    <w:p w14:paraId="22FBA5AC" w14:textId="77777777" w:rsidR="00E574BD" w:rsidRDefault="004F1BBF">
      <w:pPr>
        <w:widowControl w:val="0"/>
        <w:numPr>
          <w:ilvl w:val="0"/>
          <w:numId w:val="17"/>
        </w:numPr>
        <w:tabs>
          <w:tab w:val="left" w:pos="220"/>
          <w:tab w:val="left" w:pos="720"/>
        </w:tabs>
        <w:autoSpaceDE w:val="0"/>
        <w:autoSpaceDN w:val="0"/>
        <w:adjustRightInd w:val="0"/>
        <w:spacing w:after="266" w:line="300" w:lineRule="atLeast"/>
        <w:ind w:hanging="720"/>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The </w:t>
      </w:r>
      <w:r>
        <w:rPr>
          <w:rFonts w:ascii="Calibri" w:eastAsia="Calibri" w:hAnsi="Calibri" w:cs="Times"/>
          <w:b/>
          <w:bCs/>
          <w:color w:val="000000"/>
          <w:sz w:val="18"/>
          <w:szCs w:val="18"/>
          <w:lang w:val="en-CA"/>
        </w:rPr>
        <w:t xml:space="preserve">problem statement </w:t>
      </w:r>
      <w:r>
        <w:rPr>
          <w:rFonts w:ascii="Calibri" w:eastAsia="Calibri" w:hAnsi="Calibri" w:cs="Times"/>
          <w:color w:val="000000"/>
          <w:sz w:val="18"/>
          <w:szCs w:val="18"/>
          <w:lang w:val="en-CA"/>
        </w:rPr>
        <w:t xml:space="preserve">or challenges to be addressed given the context described in the TOR. </w:t>
      </w:r>
      <w:r>
        <w:rPr>
          <w:rFonts w:ascii="MS Mincho" w:eastAsia="MS Mincho" w:hAnsi="MS Mincho" w:cs="MS Mincho"/>
          <w:color w:val="000000"/>
          <w:sz w:val="18"/>
          <w:szCs w:val="18"/>
          <w:lang w:val="en-CA"/>
        </w:rPr>
        <w:t> </w:t>
      </w:r>
    </w:p>
    <w:p w14:paraId="2B0F870F" w14:textId="77777777" w:rsidR="00E574BD" w:rsidRDefault="004F1BBF">
      <w:pPr>
        <w:widowControl w:val="0"/>
        <w:numPr>
          <w:ilvl w:val="0"/>
          <w:numId w:val="17"/>
        </w:numPr>
        <w:tabs>
          <w:tab w:val="left" w:pos="220"/>
          <w:tab w:val="left" w:pos="720"/>
        </w:tabs>
        <w:autoSpaceDE w:val="0"/>
        <w:autoSpaceDN w:val="0"/>
        <w:adjustRightInd w:val="0"/>
        <w:spacing w:after="266" w:line="300" w:lineRule="atLeast"/>
        <w:ind w:hanging="720"/>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lastRenderedPageBreak/>
        <w:t xml:space="preserve">The specific </w:t>
      </w:r>
      <w:r>
        <w:rPr>
          <w:rFonts w:ascii="Calibri" w:eastAsia="Calibri" w:hAnsi="Calibri" w:cs="Times"/>
          <w:b/>
          <w:bCs/>
          <w:color w:val="000000"/>
          <w:sz w:val="18"/>
          <w:szCs w:val="18"/>
          <w:lang w:val="en-CA"/>
        </w:rPr>
        <w:t xml:space="preserve">results </w:t>
      </w:r>
      <w:r>
        <w:rPr>
          <w:rFonts w:ascii="Calibri" w:eastAsia="Calibri" w:hAnsi="Calibri" w:cs="Times"/>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w:t>
      </w:r>
      <w:r>
        <w:rPr>
          <w:rFonts w:ascii="MS Mincho" w:eastAsia="MS Mincho" w:hAnsi="MS Mincho" w:cs="MS Mincho"/>
          <w:color w:val="000000"/>
          <w:sz w:val="18"/>
          <w:szCs w:val="18"/>
          <w:lang w:val="en-CA"/>
        </w:rPr>
        <w:t> </w:t>
      </w:r>
      <w:r>
        <w:rPr>
          <w:rFonts w:ascii="Calibri" w:eastAsia="Calibri" w:hAnsi="Calibri" w:cs="Times"/>
          <w:color w:val="000000"/>
          <w:sz w:val="18"/>
          <w:szCs w:val="18"/>
          <w:lang w:val="en-CA"/>
        </w:rPr>
        <w:t xml:space="preserve">part of the agreement between the proposing organization and UNWOMEN. </w:t>
      </w:r>
      <w:r>
        <w:rPr>
          <w:rFonts w:ascii="MS Mincho" w:eastAsia="MS Mincho" w:hAnsi="MS Mincho" w:cs="MS Mincho"/>
          <w:color w:val="000000"/>
          <w:sz w:val="18"/>
          <w:szCs w:val="18"/>
          <w:lang w:val="en-CA"/>
        </w:rPr>
        <w:t> </w:t>
      </w:r>
    </w:p>
    <w:tbl>
      <w:tblPr>
        <w:tblStyle w:val="TableGrid4"/>
        <w:tblW w:w="0" w:type="auto"/>
        <w:tblLook w:val="04A0" w:firstRow="1" w:lastRow="0" w:firstColumn="1" w:lastColumn="0" w:noHBand="0" w:noVBand="1"/>
      </w:tblPr>
      <w:tblGrid>
        <w:gridCol w:w="9350"/>
      </w:tblGrid>
      <w:tr w:rsidR="00E574BD" w14:paraId="2B964306" w14:textId="77777777">
        <w:tc>
          <w:tcPr>
            <w:tcW w:w="9350" w:type="dxa"/>
          </w:tcPr>
          <w:p w14:paraId="0DBD208C"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b/>
                <w:bCs/>
                <w:color w:val="000000"/>
                <w:sz w:val="18"/>
                <w:szCs w:val="18"/>
              </w:rPr>
              <w:t xml:space="preserve">Component 3: Description of the Technical Approach and Activities </w:t>
            </w:r>
            <w:r>
              <w:rPr>
                <w:rFonts w:ascii="Calibri" w:eastAsia="Calibri" w:hAnsi="Calibri" w:cs="Times"/>
                <w:color w:val="000000"/>
                <w:sz w:val="18"/>
                <w:szCs w:val="18"/>
              </w:rPr>
              <w:t xml:space="preserve">(max 2.5 pages) </w:t>
            </w:r>
          </w:p>
        </w:tc>
      </w:tr>
    </w:tbl>
    <w:p w14:paraId="3E95FE71"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This section should describe the technical approach and should be able to show the soundness and adequacy of the proposed approach, what will </w:t>
      </w:r>
      <w:proofErr w:type="gramStart"/>
      <w:r>
        <w:rPr>
          <w:rFonts w:ascii="Calibri" w:eastAsia="Calibri" w:hAnsi="Calibri" w:cs="Times"/>
          <w:color w:val="000000"/>
          <w:sz w:val="18"/>
          <w:szCs w:val="18"/>
          <w:lang w:val="en-CA"/>
        </w:rPr>
        <w:t>actually be</w:t>
      </w:r>
      <w:proofErr w:type="gramEnd"/>
      <w:r>
        <w:rPr>
          <w:rFonts w:ascii="Calibri" w:eastAsia="Calibri" w:hAnsi="Calibri" w:cs="Times"/>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B4F16E9"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Activity descriptions should be as specific as necessary, identifying </w:t>
      </w:r>
      <w:r>
        <w:rPr>
          <w:rFonts w:ascii="Calibri" w:eastAsia="Calibri" w:hAnsi="Calibri" w:cs="Times"/>
          <w:b/>
          <w:bCs/>
          <w:color w:val="000000"/>
          <w:sz w:val="18"/>
          <w:szCs w:val="18"/>
          <w:lang w:val="en-CA"/>
        </w:rPr>
        <w:t xml:space="preserve">what </w:t>
      </w:r>
      <w:r>
        <w:rPr>
          <w:rFonts w:ascii="Calibri" w:eastAsia="Calibri" w:hAnsi="Calibri" w:cs="Times"/>
          <w:color w:val="000000"/>
          <w:sz w:val="18"/>
          <w:szCs w:val="18"/>
          <w:lang w:val="en-CA"/>
        </w:rPr>
        <w:t xml:space="preserve">will be done, </w:t>
      </w:r>
      <w:r>
        <w:rPr>
          <w:rFonts w:ascii="Calibri" w:eastAsia="Calibri" w:hAnsi="Calibri" w:cs="Times"/>
          <w:b/>
          <w:bCs/>
          <w:color w:val="000000"/>
          <w:sz w:val="18"/>
          <w:szCs w:val="18"/>
          <w:lang w:val="en-CA"/>
        </w:rPr>
        <w:t xml:space="preserve">who </w:t>
      </w:r>
      <w:r>
        <w:rPr>
          <w:rFonts w:ascii="Calibri" w:eastAsia="Calibri" w:hAnsi="Calibri" w:cs="Times"/>
          <w:color w:val="000000"/>
          <w:sz w:val="18"/>
          <w:szCs w:val="18"/>
          <w:lang w:val="en-CA"/>
        </w:rPr>
        <w:t xml:space="preserve">will do it, </w:t>
      </w:r>
      <w:r>
        <w:rPr>
          <w:rFonts w:ascii="Calibri" w:eastAsia="Calibri" w:hAnsi="Calibri" w:cs="Times"/>
          <w:b/>
          <w:bCs/>
          <w:color w:val="000000"/>
          <w:sz w:val="18"/>
          <w:szCs w:val="18"/>
          <w:lang w:val="en-CA"/>
        </w:rPr>
        <w:t xml:space="preserve">when </w:t>
      </w:r>
      <w:r>
        <w:rPr>
          <w:rFonts w:ascii="Calibri" w:eastAsia="Calibri" w:hAnsi="Calibri" w:cs="Times"/>
          <w:color w:val="000000"/>
          <w:sz w:val="18"/>
          <w:szCs w:val="18"/>
          <w:lang w:val="en-CA"/>
        </w:rPr>
        <w:t xml:space="preserve">it will be done (beginning, duration, completion), and </w:t>
      </w:r>
      <w:r>
        <w:rPr>
          <w:rFonts w:ascii="Calibri" w:eastAsia="Calibri" w:hAnsi="Calibri" w:cs="Times"/>
          <w:b/>
          <w:bCs/>
          <w:color w:val="000000"/>
          <w:sz w:val="18"/>
          <w:szCs w:val="18"/>
          <w:lang w:val="en-CA"/>
        </w:rPr>
        <w:t xml:space="preserve">where </w:t>
      </w:r>
      <w:r>
        <w:rPr>
          <w:rFonts w:ascii="Calibri" w:eastAsia="Calibri" w:hAnsi="Calibri" w:cs="Times"/>
          <w:color w:val="000000"/>
          <w:sz w:val="18"/>
          <w:szCs w:val="18"/>
          <w:lang w:val="en-CA"/>
        </w:rPr>
        <w:t xml:space="preserve">it will be done. In describing the activities, an indication should be made regarding the organizations and individuals involved in or benefiting from the activity. </w:t>
      </w:r>
    </w:p>
    <w:p w14:paraId="442EA4AA"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This narrative is to be complemented by a tabular presentation that will serve as Implementation Plan, as described in Component 4.</w:t>
      </w:r>
    </w:p>
    <w:tbl>
      <w:tblPr>
        <w:tblStyle w:val="TableGrid4"/>
        <w:tblW w:w="0" w:type="auto"/>
        <w:tblLook w:val="04A0" w:firstRow="1" w:lastRow="0" w:firstColumn="1" w:lastColumn="0" w:noHBand="0" w:noVBand="1"/>
      </w:tblPr>
      <w:tblGrid>
        <w:gridCol w:w="9350"/>
      </w:tblGrid>
      <w:tr w:rsidR="00E574BD" w:rsidRPr="007F7C2E" w14:paraId="792C2BBF" w14:textId="77777777">
        <w:tc>
          <w:tcPr>
            <w:tcW w:w="9350" w:type="dxa"/>
          </w:tcPr>
          <w:p w14:paraId="4C6FD431" w14:textId="77777777" w:rsidR="00E574BD" w:rsidRPr="00E6767E" w:rsidRDefault="004F1BBF">
            <w:pPr>
              <w:widowControl w:val="0"/>
              <w:autoSpaceDE w:val="0"/>
              <w:autoSpaceDN w:val="0"/>
              <w:adjustRightInd w:val="0"/>
              <w:spacing w:after="240" w:line="340" w:lineRule="atLeast"/>
              <w:jc w:val="both"/>
              <w:rPr>
                <w:rFonts w:ascii="Calibri" w:eastAsia="Calibri" w:hAnsi="Calibri" w:cs="Times"/>
                <w:color w:val="000000"/>
                <w:sz w:val="18"/>
                <w:szCs w:val="18"/>
                <w:lang w:val="fr-FR"/>
              </w:rPr>
            </w:pPr>
            <w:r w:rsidRPr="00E6767E">
              <w:rPr>
                <w:rFonts w:ascii="Calibri" w:eastAsia="Calibri" w:hAnsi="Calibri" w:cs="Times"/>
                <w:b/>
                <w:bCs/>
                <w:color w:val="000000"/>
                <w:sz w:val="18"/>
                <w:szCs w:val="18"/>
                <w:lang w:val="fr-FR"/>
              </w:rPr>
              <w:t xml:space="preserve">Component </w:t>
            </w:r>
            <w:proofErr w:type="gramStart"/>
            <w:r w:rsidRPr="00E6767E">
              <w:rPr>
                <w:rFonts w:ascii="Calibri" w:eastAsia="Calibri" w:hAnsi="Calibri" w:cs="Times"/>
                <w:b/>
                <w:bCs/>
                <w:color w:val="000000"/>
                <w:sz w:val="18"/>
                <w:szCs w:val="18"/>
                <w:lang w:val="fr-FR"/>
              </w:rPr>
              <w:t>4:</w:t>
            </w:r>
            <w:proofErr w:type="gramEnd"/>
            <w:r w:rsidRPr="00E6767E">
              <w:rPr>
                <w:rFonts w:ascii="Calibri" w:eastAsia="Calibri" w:hAnsi="Calibri" w:cs="Times"/>
                <w:b/>
                <w:bCs/>
                <w:color w:val="000000"/>
                <w:sz w:val="18"/>
                <w:szCs w:val="18"/>
                <w:lang w:val="fr-FR"/>
              </w:rPr>
              <w:t xml:space="preserve"> </w:t>
            </w:r>
            <w:proofErr w:type="spellStart"/>
            <w:r w:rsidRPr="00E6767E">
              <w:rPr>
                <w:rFonts w:ascii="Calibri" w:eastAsia="Calibri" w:hAnsi="Calibri" w:cs="Times"/>
                <w:b/>
                <w:bCs/>
                <w:color w:val="000000"/>
                <w:sz w:val="18"/>
                <w:szCs w:val="18"/>
                <w:lang w:val="fr-FR"/>
              </w:rPr>
              <w:t>Implementation</w:t>
            </w:r>
            <w:proofErr w:type="spellEnd"/>
            <w:r w:rsidRPr="00E6767E">
              <w:rPr>
                <w:rFonts w:ascii="Calibri" w:eastAsia="Calibri" w:hAnsi="Calibri" w:cs="Times"/>
                <w:b/>
                <w:bCs/>
                <w:color w:val="000000"/>
                <w:sz w:val="18"/>
                <w:szCs w:val="18"/>
                <w:lang w:val="fr-FR"/>
              </w:rPr>
              <w:t xml:space="preserve"> Plan </w:t>
            </w:r>
            <w:r w:rsidRPr="00E6767E">
              <w:rPr>
                <w:rFonts w:ascii="Calibri" w:eastAsia="Calibri" w:hAnsi="Calibri" w:cs="Times"/>
                <w:color w:val="000000"/>
                <w:sz w:val="18"/>
                <w:szCs w:val="18"/>
                <w:lang w:val="fr-FR"/>
              </w:rPr>
              <w:t xml:space="preserve">(max 1.5 pages) </w:t>
            </w:r>
          </w:p>
        </w:tc>
      </w:tr>
    </w:tbl>
    <w:p w14:paraId="2E973753"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This section is presented in tabular form and can be attached as an Annex. It should indicate the </w:t>
      </w:r>
      <w:r>
        <w:rPr>
          <w:rFonts w:ascii="Calibri" w:eastAsia="Calibri" w:hAnsi="Calibri" w:cs="Times"/>
          <w:b/>
          <w:bCs/>
          <w:color w:val="000000"/>
          <w:sz w:val="18"/>
          <w:szCs w:val="18"/>
          <w:lang w:val="en-CA"/>
        </w:rPr>
        <w:t xml:space="preserve">sequence of all major activities and timeframe (duration). </w:t>
      </w:r>
      <w:r>
        <w:rPr>
          <w:rFonts w:ascii="Calibri" w:eastAsia="Calibri" w:hAnsi="Calibri" w:cs="Times"/>
          <w:color w:val="000000"/>
          <w:sz w:val="18"/>
          <w:szCs w:val="18"/>
          <w:lang w:val="en-CA"/>
        </w:rPr>
        <w:t xml:space="preserve">Provide as much detail as necessary. The Implementation Plan should show a logical flow of activities. Please include in the Implementation Plan all required milestone reports and monitoring reviews. </w:t>
      </w:r>
    </w:p>
    <w:p w14:paraId="7A322538"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b/>
          <w:bCs/>
          <w:color w:val="000000"/>
          <w:sz w:val="18"/>
          <w:szCs w:val="18"/>
          <w:lang w:val="en-CA"/>
        </w:rPr>
        <w:t xml:space="preserve">Implementation Plan </w:t>
      </w:r>
    </w:p>
    <w:tbl>
      <w:tblPr>
        <w:tblStyle w:val="TableGrid4"/>
        <w:tblW w:w="0" w:type="auto"/>
        <w:tblLook w:val="04A0" w:firstRow="1" w:lastRow="0" w:firstColumn="1" w:lastColumn="0" w:noHBand="0" w:noVBand="1"/>
      </w:tblPr>
      <w:tblGrid>
        <w:gridCol w:w="457"/>
        <w:gridCol w:w="1929"/>
        <w:gridCol w:w="2237"/>
        <w:gridCol w:w="335"/>
        <w:gridCol w:w="336"/>
        <w:gridCol w:w="336"/>
        <w:gridCol w:w="336"/>
        <w:gridCol w:w="336"/>
        <w:gridCol w:w="336"/>
        <w:gridCol w:w="336"/>
        <w:gridCol w:w="336"/>
        <w:gridCol w:w="336"/>
        <w:gridCol w:w="336"/>
        <w:gridCol w:w="456"/>
        <w:gridCol w:w="456"/>
        <w:gridCol w:w="456"/>
      </w:tblGrid>
      <w:tr w:rsidR="00E574BD" w14:paraId="4E09EE67" w14:textId="77777777">
        <w:tc>
          <w:tcPr>
            <w:tcW w:w="2386" w:type="dxa"/>
            <w:gridSpan w:val="2"/>
          </w:tcPr>
          <w:p w14:paraId="70CACCC7"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Project No:</w:t>
            </w:r>
          </w:p>
        </w:tc>
        <w:tc>
          <w:tcPr>
            <w:tcW w:w="6964" w:type="dxa"/>
            <w:gridSpan w:val="14"/>
          </w:tcPr>
          <w:p w14:paraId="2F1EDCD0"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Project Name:</w:t>
            </w:r>
          </w:p>
        </w:tc>
      </w:tr>
      <w:tr w:rsidR="00E574BD" w14:paraId="68EFE293" w14:textId="77777777">
        <w:tc>
          <w:tcPr>
            <w:tcW w:w="457" w:type="dxa"/>
          </w:tcPr>
          <w:p w14:paraId="6E0BD343"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8893" w:type="dxa"/>
            <w:gridSpan w:val="15"/>
          </w:tcPr>
          <w:p w14:paraId="56B4961E"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 xml:space="preserve">Name of Proponent Organization: </w:t>
            </w:r>
          </w:p>
        </w:tc>
      </w:tr>
      <w:tr w:rsidR="00E574BD" w14:paraId="25809555" w14:textId="77777777">
        <w:tc>
          <w:tcPr>
            <w:tcW w:w="457" w:type="dxa"/>
          </w:tcPr>
          <w:p w14:paraId="55D40DE6"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8893" w:type="dxa"/>
            <w:gridSpan w:val="15"/>
          </w:tcPr>
          <w:p w14:paraId="43260AFE"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 xml:space="preserve">Brief description of Project </w:t>
            </w:r>
          </w:p>
        </w:tc>
      </w:tr>
      <w:tr w:rsidR="00E574BD" w14:paraId="6CB8291B" w14:textId="77777777">
        <w:tc>
          <w:tcPr>
            <w:tcW w:w="4623" w:type="dxa"/>
            <w:gridSpan w:val="3"/>
          </w:tcPr>
          <w:p w14:paraId="50ED964D"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4727" w:type="dxa"/>
            <w:gridSpan w:val="13"/>
          </w:tcPr>
          <w:p w14:paraId="45ABD932"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Project Start and End Dates:</w:t>
            </w:r>
          </w:p>
        </w:tc>
      </w:tr>
      <w:tr w:rsidR="00E574BD" w14:paraId="514759E4" w14:textId="77777777">
        <w:tc>
          <w:tcPr>
            <w:tcW w:w="457" w:type="dxa"/>
          </w:tcPr>
          <w:p w14:paraId="700DD7C2"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8893" w:type="dxa"/>
            <w:gridSpan w:val="15"/>
          </w:tcPr>
          <w:p w14:paraId="5E1B1D7E"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 xml:space="preserve">Brief Description of Specific Results (e.g., Outputs) with corresponding indicators, baselines and targets. Repeat for each result </w:t>
            </w:r>
          </w:p>
        </w:tc>
      </w:tr>
      <w:tr w:rsidR="00E574BD" w14:paraId="2C3C3441" w14:textId="77777777">
        <w:tc>
          <w:tcPr>
            <w:tcW w:w="4958" w:type="dxa"/>
            <w:gridSpan w:val="4"/>
          </w:tcPr>
          <w:p w14:paraId="395067FB"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 xml:space="preserve">List the activities necessary to produce the results Indicate who is responsible for each activity </w:t>
            </w:r>
          </w:p>
        </w:tc>
        <w:tc>
          <w:tcPr>
            <w:tcW w:w="4392" w:type="dxa"/>
            <w:gridSpan w:val="12"/>
          </w:tcPr>
          <w:p w14:paraId="5CB1CE17"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 xml:space="preserve">Duration of Activity in Months (or Quarters) </w:t>
            </w:r>
          </w:p>
        </w:tc>
      </w:tr>
      <w:tr w:rsidR="00E574BD" w14:paraId="7895C5B7" w14:textId="77777777">
        <w:tc>
          <w:tcPr>
            <w:tcW w:w="2386" w:type="dxa"/>
            <w:gridSpan w:val="2"/>
          </w:tcPr>
          <w:p w14:paraId="1CAD6AAC"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lastRenderedPageBreak/>
              <w:t>Activity</w:t>
            </w:r>
          </w:p>
        </w:tc>
        <w:tc>
          <w:tcPr>
            <w:tcW w:w="2572" w:type="dxa"/>
            <w:gridSpan w:val="2"/>
          </w:tcPr>
          <w:p w14:paraId="43E1FFC8"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 xml:space="preserve">Responsible </w:t>
            </w:r>
          </w:p>
        </w:tc>
        <w:tc>
          <w:tcPr>
            <w:tcW w:w="336" w:type="dxa"/>
          </w:tcPr>
          <w:p w14:paraId="501E7771"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1</w:t>
            </w:r>
          </w:p>
        </w:tc>
        <w:tc>
          <w:tcPr>
            <w:tcW w:w="336" w:type="dxa"/>
          </w:tcPr>
          <w:p w14:paraId="3BD91772"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2</w:t>
            </w:r>
          </w:p>
        </w:tc>
        <w:tc>
          <w:tcPr>
            <w:tcW w:w="336" w:type="dxa"/>
          </w:tcPr>
          <w:p w14:paraId="126551C0"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3</w:t>
            </w:r>
          </w:p>
        </w:tc>
        <w:tc>
          <w:tcPr>
            <w:tcW w:w="336" w:type="dxa"/>
          </w:tcPr>
          <w:p w14:paraId="53FDE45A"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4</w:t>
            </w:r>
          </w:p>
        </w:tc>
        <w:tc>
          <w:tcPr>
            <w:tcW w:w="336" w:type="dxa"/>
          </w:tcPr>
          <w:p w14:paraId="4E2E33FA"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5</w:t>
            </w:r>
          </w:p>
        </w:tc>
        <w:tc>
          <w:tcPr>
            <w:tcW w:w="336" w:type="dxa"/>
          </w:tcPr>
          <w:p w14:paraId="5D8CCB25"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6</w:t>
            </w:r>
          </w:p>
        </w:tc>
        <w:tc>
          <w:tcPr>
            <w:tcW w:w="336" w:type="dxa"/>
          </w:tcPr>
          <w:p w14:paraId="7D5A35A9"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7</w:t>
            </w:r>
          </w:p>
        </w:tc>
        <w:tc>
          <w:tcPr>
            <w:tcW w:w="336" w:type="dxa"/>
          </w:tcPr>
          <w:p w14:paraId="08C991D4"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8</w:t>
            </w:r>
          </w:p>
        </w:tc>
        <w:tc>
          <w:tcPr>
            <w:tcW w:w="336" w:type="dxa"/>
          </w:tcPr>
          <w:p w14:paraId="37EC2831"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9</w:t>
            </w:r>
          </w:p>
        </w:tc>
        <w:tc>
          <w:tcPr>
            <w:tcW w:w="456" w:type="dxa"/>
          </w:tcPr>
          <w:p w14:paraId="79CE9FC9"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10</w:t>
            </w:r>
          </w:p>
        </w:tc>
        <w:tc>
          <w:tcPr>
            <w:tcW w:w="456" w:type="dxa"/>
          </w:tcPr>
          <w:p w14:paraId="06D4E6DF"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11</w:t>
            </w:r>
          </w:p>
        </w:tc>
        <w:tc>
          <w:tcPr>
            <w:tcW w:w="456" w:type="dxa"/>
          </w:tcPr>
          <w:p w14:paraId="30A9AE70"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12</w:t>
            </w:r>
          </w:p>
        </w:tc>
      </w:tr>
      <w:tr w:rsidR="00E574BD" w14:paraId="594188A3" w14:textId="77777777">
        <w:tc>
          <w:tcPr>
            <w:tcW w:w="2386" w:type="dxa"/>
            <w:gridSpan w:val="2"/>
          </w:tcPr>
          <w:p w14:paraId="24CF052D"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1.1</w:t>
            </w:r>
          </w:p>
        </w:tc>
        <w:tc>
          <w:tcPr>
            <w:tcW w:w="2572" w:type="dxa"/>
            <w:gridSpan w:val="2"/>
          </w:tcPr>
          <w:p w14:paraId="35066764"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51B92B36"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47BBA62F"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04E344AD"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1DCE4E08"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0E9450B1"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6AE84A39"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6C746830"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48CDE077"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1D2905C8"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456" w:type="dxa"/>
          </w:tcPr>
          <w:p w14:paraId="49CF873F"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456" w:type="dxa"/>
          </w:tcPr>
          <w:p w14:paraId="39846191"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456" w:type="dxa"/>
          </w:tcPr>
          <w:p w14:paraId="269FBDCF"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r>
      <w:tr w:rsidR="00E574BD" w14:paraId="56FDA1E7" w14:textId="77777777">
        <w:tc>
          <w:tcPr>
            <w:tcW w:w="2386" w:type="dxa"/>
            <w:gridSpan w:val="2"/>
          </w:tcPr>
          <w:p w14:paraId="4223B845"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1.2</w:t>
            </w:r>
          </w:p>
        </w:tc>
        <w:tc>
          <w:tcPr>
            <w:tcW w:w="2572" w:type="dxa"/>
            <w:gridSpan w:val="2"/>
          </w:tcPr>
          <w:p w14:paraId="6F610DD9"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795D356A"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07D71FD1"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62EC5596"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1F9C5255"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4B0F3D80"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22B7414D"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6B50ECBB"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1A969FE5"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1F80E5A4"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456" w:type="dxa"/>
          </w:tcPr>
          <w:p w14:paraId="2EF68910"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456" w:type="dxa"/>
          </w:tcPr>
          <w:p w14:paraId="42F50567"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456" w:type="dxa"/>
          </w:tcPr>
          <w:p w14:paraId="4CDD0B0C"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r>
      <w:tr w:rsidR="00E574BD" w14:paraId="3BDD6749" w14:textId="77777777">
        <w:tc>
          <w:tcPr>
            <w:tcW w:w="2386" w:type="dxa"/>
            <w:gridSpan w:val="2"/>
          </w:tcPr>
          <w:p w14:paraId="5B38ECE3"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1.3</w:t>
            </w:r>
          </w:p>
        </w:tc>
        <w:tc>
          <w:tcPr>
            <w:tcW w:w="2572" w:type="dxa"/>
            <w:gridSpan w:val="2"/>
          </w:tcPr>
          <w:p w14:paraId="31E4B5BB"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2E1C84AD"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171AAE1A"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7595D955"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10BF936F"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2087BF0D"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12B91245"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60FE8B8D"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203C79B0"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4B152A21"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456" w:type="dxa"/>
          </w:tcPr>
          <w:p w14:paraId="05FE21FD"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456" w:type="dxa"/>
          </w:tcPr>
          <w:p w14:paraId="016A8CE7"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456" w:type="dxa"/>
          </w:tcPr>
          <w:p w14:paraId="6FAC30EA"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r>
      <w:tr w:rsidR="00E574BD" w14:paraId="7AA45361" w14:textId="77777777">
        <w:tc>
          <w:tcPr>
            <w:tcW w:w="2386" w:type="dxa"/>
            <w:gridSpan w:val="2"/>
          </w:tcPr>
          <w:p w14:paraId="37D03EA7"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color w:val="000000"/>
                <w:sz w:val="18"/>
                <w:szCs w:val="18"/>
              </w:rPr>
              <w:t>1.4</w:t>
            </w:r>
          </w:p>
        </w:tc>
        <w:tc>
          <w:tcPr>
            <w:tcW w:w="2572" w:type="dxa"/>
            <w:gridSpan w:val="2"/>
          </w:tcPr>
          <w:p w14:paraId="4B004C0F"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6572A88C"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7AB8FF89"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26303491"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225D53A7"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715EF140"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625A1E4E"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3649927E"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3F85C4CA"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336" w:type="dxa"/>
          </w:tcPr>
          <w:p w14:paraId="09DB4B22"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456" w:type="dxa"/>
          </w:tcPr>
          <w:p w14:paraId="3CDE1159"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456" w:type="dxa"/>
          </w:tcPr>
          <w:p w14:paraId="2E4C4D70"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c>
          <w:tcPr>
            <w:tcW w:w="456" w:type="dxa"/>
          </w:tcPr>
          <w:p w14:paraId="40438DD1"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rPr>
            </w:pPr>
          </w:p>
        </w:tc>
      </w:tr>
    </w:tbl>
    <w:p w14:paraId="0D1FA2E2" w14:textId="77777777" w:rsidR="00E574BD" w:rsidRDefault="00E574BD">
      <w:pPr>
        <w:widowControl w:val="0"/>
        <w:autoSpaceDE w:val="0"/>
        <w:autoSpaceDN w:val="0"/>
        <w:adjustRightInd w:val="0"/>
        <w:spacing w:after="240" w:line="340" w:lineRule="atLeast"/>
        <w:jc w:val="both"/>
        <w:rPr>
          <w:rFonts w:ascii="Calibri" w:eastAsia="Calibri" w:hAnsi="Calibri" w:cs="Times"/>
          <w:color w:val="000000"/>
          <w:sz w:val="18"/>
          <w:szCs w:val="18"/>
          <w:lang w:val="en-CA"/>
        </w:rPr>
      </w:pPr>
    </w:p>
    <w:p w14:paraId="11B86849"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b/>
          <w:bCs/>
          <w:color w:val="000000"/>
          <w:sz w:val="18"/>
          <w:szCs w:val="18"/>
          <w:lang w:val="en-CA"/>
        </w:rPr>
        <w:t xml:space="preserve">Monitoring and Evaluation Plan </w:t>
      </w:r>
      <w:r>
        <w:rPr>
          <w:rFonts w:ascii="Calibri" w:eastAsia="Calibri" w:hAnsi="Calibri" w:cs="Times"/>
          <w:color w:val="000000"/>
          <w:sz w:val="18"/>
          <w:szCs w:val="18"/>
          <w:lang w:val="en-CA"/>
        </w:rPr>
        <w:t xml:space="preserve">(max. 1 page) </w:t>
      </w:r>
    </w:p>
    <w:p w14:paraId="6A856420"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1A5F14E4" w14:textId="77777777" w:rsidR="00E574BD" w:rsidRDefault="004F1BBF">
      <w:pPr>
        <w:widowControl w:val="0"/>
        <w:autoSpaceDE w:val="0"/>
        <w:autoSpaceDN w:val="0"/>
        <w:adjustRightInd w:val="0"/>
        <w:spacing w:after="240" w:line="240" w:lineRule="auto"/>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 How the performance of the activities will be tracked in terms of achievement of the steps and milestones set forth in the Implementation Plan </w:t>
      </w:r>
    </w:p>
    <w:p w14:paraId="4CB12C92" w14:textId="77777777" w:rsidR="00E574BD" w:rsidRDefault="004F1BBF">
      <w:pPr>
        <w:widowControl w:val="0"/>
        <w:autoSpaceDE w:val="0"/>
        <w:autoSpaceDN w:val="0"/>
        <w:adjustRightInd w:val="0"/>
        <w:spacing w:after="240" w:line="240" w:lineRule="auto"/>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 How any mid-course correction and adjustment of the design and plans will be facilitated </w:t>
      </w:r>
      <w:proofErr w:type="gramStart"/>
      <w:r>
        <w:rPr>
          <w:rFonts w:ascii="Calibri" w:eastAsia="Calibri" w:hAnsi="Calibri" w:cs="Times"/>
          <w:color w:val="000000"/>
          <w:sz w:val="18"/>
          <w:szCs w:val="18"/>
          <w:lang w:val="en-CA"/>
        </w:rPr>
        <w:t>on the basis of</w:t>
      </w:r>
      <w:proofErr w:type="gramEnd"/>
      <w:r>
        <w:rPr>
          <w:rFonts w:ascii="Calibri" w:eastAsia="Calibri" w:hAnsi="Calibri" w:cs="Times"/>
          <w:color w:val="000000"/>
          <w:sz w:val="18"/>
          <w:szCs w:val="18"/>
          <w:lang w:val="en-CA"/>
        </w:rPr>
        <w:t xml:space="preserve"> feedback received </w:t>
      </w:r>
    </w:p>
    <w:p w14:paraId="4407AA4A" w14:textId="77777777" w:rsidR="00E574BD" w:rsidRDefault="004F1BBF">
      <w:pPr>
        <w:widowControl w:val="0"/>
        <w:autoSpaceDE w:val="0"/>
        <w:autoSpaceDN w:val="0"/>
        <w:adjustRightInd w:val="0"/>
        <w:spacing w:after="240" w:line="240" w:lineRule="auto"/>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 How the participation of community members in the monitoring and evaluation processes will be achieved </w:t>
      </w:r>
    </w:p>
    <w:p w14:paraId="751CBD22" w14:textId="77777777" w:rsidR="00E574BD" w:rsidRDefault="00E574BD">
      <w:pPr>
        <w:widowControl w:val="0"/>
        <w:autoSpaceDE w:val="0"/>
        <w:autoSpaceDN w:val="0"/>
        <w:adjustRightInd w:val="0"/>
        <w:spacing w:after="240" w:line="240" w:lineRule="auto"/>
        <w:jc w:val="both"/>
        <w:rPr>
          <w:rFonts w:ascii="Calibri" w:eastAsia="Calibri" w:hAnsi="Calibri" w:cs="Times"/>
          <w:color w:val="000000"/>
          <w:sz w:val="18"/>
          <w:szCs w:val="18"/>
          <w:lang w:val="en-CA"/>
        </w:rPr>
      </w:pPr>
    </w:p>
    <w:tbl>
      <w:tblPr>
        <w:tblStyle w:val="TableGrid4"/>
        <w:tblW w:w="0" w:type="auto"/>
        <w:tblLook w:val="04A0" w:firstRow="1" w:lastRow="0" w:firstColumn="1" w:lastColumn="0" w:noHBand="0" w:noVBand="1"/>
      </w:tblPr>
      <w:tblGrid>
        <w:gridCol w:w="9350"/>
      </w:tblGrid>
      <w:tr w:rsidR="00E574BD" w14:paraId="4E91F401" w14:textId="77777777">
        <w:tc>
          <w:tcPr>
            <w:tcW w:w="9350" w:type="dxa"/>
          </w:tcPr>
          <w:p w14:paraId="6A90C2E6"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b/>
                <w:bCs/>
                <w:color w:val="000000"/>
                <w:sz w:val="18"/>
                <w:szCs w:val="18"/>
              </w:rPr>
              <w:t xml:space="preserve">Component 5: Risks to Successful Implementation </w:t>
            </w:r>
            <w:r>
              <w:rPr>
                <w:rFonts w:ascii="Calibri" w:eastAsia="Calibri" w:hAnsi="Calibri" w:cs="Times"/>
                <w:color w:val="000000"/>
                <w:sz w:val="18"/>
                <w:szCs w:val="18"/>
              </w:rPr>
              <w:t xml:space="preserve">(1 page) </w:t>
            </w:r>
          </w:p>
        </w:tc>
      </w:tr>
    </w:tbl>
    <w:p w14:paraId="504AAD45"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Describe how such risks are to be mitigated. </w:t>
      </w:r>
    </w:p>
    <w:p w14:paraId="5BE600EA"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Include in this section also the key </w:t>
      </w:r>
      <w:r>
        <w:rPr>
          <w:rFonts w:ascii="Calibri" w:eastAsia="Calibri" w:hAnsi="Calibri" w:cs="Times"/>
          <w:b/>
          <w:bCs/>
          <w:color w:val="000000"/>
          <w:sz w:val="18"/>
          <w:szCs w:val="18"/>
          <w:lang w:val="en-CA"/>
        </w:rPr>
        <w:t xml:space="preserve">assumptions </w:t>
      </w:r>
      <w:r>
        <w:rPr>
          <w:rFonts w:ascii="Calibri" w:eastAsia="Calibri" w:hAnsi="Calibri" w:cs="Times"/>
          <w:color w:val="000000"/>
          <w:sz w:val="18"/>
          <w:szCs w:val="18"/>
          <w:lang w:val="en-CA"/>
        </w:rPr>
        <w:t xml:space="preserve">on which the activity plan is based on. In this case, the assumptions are mostly related to external factors (for example, government environmental policy remaining stable) which are anticipated in planning, and on which the feasibility of the activities </w:t>
      </w:r>
      <w:proofErr w:type="gramStart"/>
      <w:r>
        <w:rPr>
          <w:rFonts w:ascii="Calibri" w:eastAsia="Calibri" w:hAnsi="Calibri" w:cs="Times"/>
          <w:color w:val="000000"/>
          <w:sz w:val="18"/>
          <w:szCs w:val="18"/>
          <w:lang w:val="en-CA"/>
        </w:rPr>
        <w:t>depend</w:t>
      </w:r>
      <w:proofErr w:type="gramEnd"/>
      <w:r>
        <w:rPr>
          <w:rFonts w:ascii="Calibri" w:eastAsia="Calibri" w:hAnsi="Calibri" w:cs="Times"/>
          <w:color w:val="000000"/>
          <w:sz w:val="18"/>
          <w:szCs w:val="18"/>
          <w:lang w:val="en-CA"/>
        </w:rPr>
        <w:t xml:space="preserve"> </w:t>
      </w:r>
    </w:p>
    <w:tbl>
      <w:tblPr>
        <w:tblStyle w:val="TableGrid4"/>
        <w:tblW w:w="0" w:type="auto"/>
        <w:tblLook w:val="04A0" w:firstRow="1" w:lastRow="0" w:firstColumn="1" w:lastColumn="0" w:noHBand="0" w:noVBand="1"/>
      </w:tblPr>
      <w:tblGrid>
        <w:gridCol w:w="9350"/>
      </w:tblGrid>
      <w:tr w:rsidR="00E574BD" w14:paraId="0DD8F927" w14:textId="77777777">
        <w:tc>
          <w:tcPr>
            <w:tcW w:w="9350" w:type="dxa"/>
          </w:tcPr>
          <w:p w14:paraId="21BDEA79"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rPr>
            </w:pPr>
            <w:r>
              <w:rPr>
                <w:rFonts w:ascii="Calibri" w:eastAsia="Calibri" w:hAnsi="Calibri" w:cs="Times"/>
                <w:b/>
                <w:bCs/>
                <w:color w:val="000000"/>
                <w:sz w:val="18"/>
                <w:szCs w:val="18"/>
              </w:rPr>
              <w:t xml:space="preserve">Component 6: Results-Based Budget </w:t>
            </w:r>
            <w:r>
              <w:rPr>
                <w:rFonts w:ascii="Calibri" w:eastAsia="Calibri" w:hAnsi="Calibri" w:cs="Times"/>
                <w:color w:val="000000"/>
                <w:sz w:val="18"/>
                <w:szCs w:val="18"/>
              </w:rPr>
              <w:t xml:space="preserve">(max. 1.5 pages) </w:t>
            </w:r>
          </w:p>
        </w:tc>
      </w:tr>
    </w:tbl>
    <w:p w14:paraId="57DB14CC"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The development and management of a realistic budget is an important part of developing and implementing successful activities. Careful attention to issues of financial management and integrity will enhance the effectiveness and impact. The following important principles should be kept in mind in preparing a project budget: </w:t>
      </w:r>
    </w:p>
    <w:p w14:paraId="0AB9C8D4" w14:textId="77777777" w:rsidR="00E574BD" w:rsidRDefault="004F1BBF">
      <w:pPr>
        <w:widowControl w:val="0"/>
        <w:numPr>
          <w:ilvl w:val="0"/>
          <w:numId w:val="18"/>
        </w:numPr>
        <w:tabs>
          <w:tab w:val="left" w:pos="220"/>
          <w:tab w:val="left" w:pos="720"/>
        </w:tabs>
        <w:autoSpaceDE w:val="0"/>
        <w:autoSpaceDN w:val="0"/>
        <w:adjustRightInd w:val="0"/>
        <w:spacing w:after="266" w:line="240" w:lineRule="auto"/>
        <w:jc w:val="both"/>
        <w:rPr>
          <w:rFonts w:ascii="Calibri" w:eastAsia="Calibri" w:hAnsi="Calibri" w:cs="Times"/>
          <w:color w:val="000000" w:themeColor="text1"/>
          <w:sz w:val="18"/>
          <w:szCs w:val="18"/>
          <w:lang w:val="en-CA"/>
        </w:rPr>
      </w:pPr>
      <w:r>
        <w:rPr>
          <w:rFonts w:ascii="Calibri" w:eastAsia="Calibri" w:hAnsi="Calibri" w:cs="Times"/>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r>
        <w:rPr>
          <w:rFonts w:ascii="MS Mincho" w:eastAsia="MS Mincho" w:hAnsi="MS Mincho" w:cs="MS Mincho"/>
          <w:color w:val="000000" w:themeColor="text1"/>
          <w:sz w:val="18"/>
          <w:szCs w:val="18"/>
          <w:lang w:val="en-CA"/>
        </w:rPr>
        <w:t> </w:t>
      </w:r>
    </w:p>
    <w:p w14:paraId="145A2404" w14:textId="77777777" w:rsidR="00E574BD" w:rsidRDefault="004F1BBF">
      <w:pPr>
        <w:widowControl w:val="0"/>
        <w:numPr>
          <w:ilvl w:val="0"/>
          <w:numId w:val="18"/>
        </w:numPr>
        <w:tabs>
          <w:tab w:val="left" w:pos="220"/>
          <w:tab w:val="left" w:pos="720"/>
        </w:tabs>
        <w:autoSpaceDE w:val="0"/>
        <w:autoSpaceDN w:val="0"/>
        <w:adjustRightInd w:val="0"/>
        <w:spacing w:after="266" w:line="240" w:lineRule="auto"/>
        <w:jc w:val="both"/>
        <w:rPr>
          <w:rFonts w:ascii="Calibri" w:eastAsia="Calibri" w:hAnsi="Calibri" w:cs="Times"/>
          <w:color w:val="000000" w:themeColor="text1"/>
          <w:sz w:val="18"/>
          <w:szCs w:val="18"/>
          <w:lang w:val="en-CA"/>
        </w:rPr>
      </w:pPr>
      <w:r>
        <w:rPr>
          <w:rFonts w:ascii="Calibri" w:eastAsia="Calibri" w:hAnsi="Calibri" w:cs="Times"/>
          <w:color w:val="000000" w:themeColor="text1"/>
          <w:sz w:val="18"/>
          <w:szCs w:val="18"/>
          <w:lang w:val="en-CA"/>
        </w:rPr>
        <w:lastRenderedPageBreak/>
        <w:t xml:space="preserve">The budget should be realistic. Find out what planned activities will </w:t>
      </w:r>
      <w:proofErr w:type="gramStart"/>
      <w:r>
        <w:rPr>
          <w:rFonts w:ascii="Calibri" w:eastAsia="Calibri" w:hAnsi="Calibri" w:cs="Times"/>
          <w:color w:val="000000" w:themeColor="text1"/>
          <w:sz w:val="18"/>
          <w:szCs w:val="18"/>
          <w:lang w:val="en-CA"/>
        </w:rPr>
        <w:t>actually cost</w:t>
      </w:r>
      <w:proofErr w:type="gramEnd"/>
      <w:r>
        <w:rPr>
          <w:rFonts w:ascii="Calibri" w:eastAsia="Calibri" w:hAnsi="Calibri" w:cs="Times"/>
          <w:color w:val="000000" w:themeColor="text1"/>
          <w:sz w:val="18"/>
          <w:szCs w:val="18"/>
          <w:lang w:val="en-CA"/>
        </w:rPr>
        <w:t xml:space="preserve">, and do not assume that would cost less. </w:t>
      </w:r>
    </w:p>
    <w:p w14:paraId="61246D5E" w14:textId="77777777" w:rsidR="00E574BD" w:rsidRDefault="004F1BBF">
      <w:pPr>
        <w:numPr>
          <w:ilvl w:val="0"/>
          <w:numId w:val="18"/>
        </w:numPr>
        <w:spacing w:after="266" w:line="240" w:lineRule="auto"/>
        <w:jc w:val="both"/>
        <w:rPr>
          <w:rFonts w:ascii="Calibri" w:eastAsia="Calibri" w:hAnsi="Calibri" w:cs="Times"/>
          <w:color w:val="000000" w:themeColor="text1"/>
          <w:sz w:val="18"/>
          <w:szCs w:val="18"/>
          <w:lang w:val="en-CA"/>
        </w:rPr>
      </w:pPr>
      <w:r>
        <w:rPr>
          <w:rFonts w:ascii="Calibri" w:eastAsia="Calibri" w:hAnsi="Calibri" w:cs="Times"/>
          <w:color w:val="000000" w:themeColor="text1"/>
          <w:sz w:val="18"/>
          <w:szCs w:val="18"/>
          <w:lang w:val="en-CA"/>
        </w:rPr>
        <w:t xml:space="preserve">The budget should include all costs associated with managing and administering the activity or results, particularly include the cost of monitoring and evaluation. </w:t>
      </w:r>
      <w:r>
        <w:rPr>
          <w:rFonts w:ascii="MS Mincho" w:eastAsia="MS Mincho" w:hAnsi="MS Mincho" w:cs="MS Mincho"/>
          <w:color w:val="000000" w:themeColor="text1"/>
          <w:sz w:val="18"/>
          <w:szCs w:val="18"/>
          <w:lang w:val="en-CA"/>
        </w:rPr>
        <w:t> </w:t>
      </w:r>
    </w:p>
    <w:p w14:paraId="4D8486AA" w14:textId="77777777" w:rsidR="00E574BD" w:rsidRDefault="004F1BBF">
      <w:pPr>
        <w:numPr>
          <w:ilvl w:val="0"/>
          <w:numId w:val="18"/>
        </w:numPr>
        <w:spacing w:after="266" w:line="240" w:lineRule="auto"/>
        <w:jc w:val="both"/>
        <w:rPr>
          <w:color w:val="000000" w:themeColor="text1"/>
          <w:sz w:val="18"/>
          <w:szCs w:val="18"/>
          <w:lang w:val="en-CA"/>
        </w:rPr>
      </w:pPr>
      <w:r>
        <w:rPr>
          <w:rFonts w:ascii="Calibri" w:eastAsia="Calibri" w:hAnsi="Calibri" w:cs="Times"/>
          <w:color w:val="000000" w:themeColor="text1"/>
          <w:sz w:val="18"/>
          <w:szCs w:val="18"/>
        </w:rPr>
        <w:t xml:space="preserve">The budget could include “Support Costs”: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702F0797" w14:textId="77777777" w:rsidR="00E574BD" w:rsidRDefault="004F1BBF">
      <w:pPr>
        <w:numPr>
          <w:ilvl w:val="0"/>
          <w:numId w:val="18"/>
        </w:numPr>
        <w:jc w:val="both"/>
        <w:rPr>
          <w:color w:val="000000" w:themeColor="text1"/>
          <w:sz w:val="18"/>
          <w:szCs w:val="18"/>
          <w:lang w:val="en-CA"/>
        </w:rPr>
      </w:pPr>
      <w:r>
        <w:rPr>
          <w:rFonts w:ascii="Calibri" w:eastAsia="Calibri" w:hAnsi="Calibri" w:cs="Times"/>
          <w:color w:val="000000" w:themeColor="text1"/>
          <w:sz w:val="18"/>
          <w:szCs w:val="18"/>
        </w:rPr>
        <w:t>“Support Cost Rate” means the flat rate at which the Partner will be reimbursed by UN Women for its Support Costs, as set forth in the Partner Project Document and not exceeding a rate of 8% or the rate set forth in the Donor Specific Conditions, if that is lower. The flat rate is calculated on the eligible Direct Costs.</w:t>
      </w:r>
    </w:p>
    <w:p w14:paraId="574311E8" w14:textId="77777777" w:rsidR="00E574BD" w:rsidRDefault="004F1BBF">
      <w:pPr>
        <w:widowControl w:val="0"/>
        <w:numPr>
          <w:ilvl w:val="0"/>
          <w:numId w:val="18"/>
        </w:numPr>
        <w:tabs>
          <w:tab w:val="left" w:pos="220"/>
          <w:tab w:val="left" w:pos="720"/>
        </w:tabs>
        <w:autoSpaceDE w:val="0"/>
        <w:autoSpaceDN w:val="0"/>
        <w:adjustRightInd w:val="0"/>
        <w:spacing w:after="266" w:line="240" w:lineRule="auto"/>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The budget line items are general categories intended to assist in thinking through where money will be spent. If a planned expenditure does not appear to fit in any of the standard </w:t>
      </w:r>
      <w:proofErr w:type="gramStart"/>
      <w:r>
        <w:rPr>
          <w:rFonts w:ascii="Calibri" w:eastAsia="Calibri" w:hAnsi="Calibri" w:cs="Times"/>
          <w:color w:val="000000"/>
          <w:sz w:val="18"/>
          <w:szCs w:val="18"/>
          <w:lang w:val="en-CA"/>
        </w:rPr>
        <w:t>line item</w:t>
      </w:r>
      <w:proofErr w:type="gramEnd"/>
      <w:r>
        <w:rPr>
          <w:rFonts w:ascii="Calibri" w:eastAsia="Calibri" w:hAnsi="Calibri" w:cs="Times"/>
          <w:color w:val="000000"/>
          <w:sz w:val="18"/>
          <w:szCs w:val="18"/>
          <w:lang w:val="en-CA"/>
        </w:rPr>
        <w:t xml:space="preserve"> categories, list the item under other costs, and state what the money is to be used for. </w:t>
      </w:r>
      <w:r>
        <w:rPr>
          <w:rFonts w:ascii="MS Mincho" w:eastAsia="MS Mincho" w:hAnsi="MS Mincho" w:cs="MS Mincho"/>
          <w:color w:val="000000"/>
          <w:sz w:val="18"/>
          <w:szCs w:val="18"/>
          <w:lang w:val="en-CA"/>
        </w:rPr>
        <w:t> </w:t>
      </w:r>
    </w:p>
    <w:p w14:paraId="4312DA68" w14:textId="77777777" w:rsidR="00E574BD" w:rsidRDefault="004F1BBF">
      <w:pPr>
        <w:widowControl w:val="0"/>
        <w:numPr>
          <w:ilvl w:val="0"/>
          <w:numId w:val="18"/>
        </w:numPr>
        <w:tabs>
          <w:tab w:val="left" w:pos="220"/>
          <w:tab w:val="left" w:pos="720"/>
        </w:tabs>
        <w:autoSpaceDE w:val="0"/>
        <w:autoSpaceDN w:val="0"/>
        <w:adjustRightInd w:val="0"/>
        <w:spacing w:after="266" w:line="240" w:lineRule="auto"/>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The figures contained in the Budget Sheet should agree with those on the proposal header and text. </w:t>
      </w:r>
      <w:r>
        <w:rPr>
          <w:rFonts w:ascii="MS Mincho" w:eastAsia="MS Mincho" w:hAnsi="MS Mincho" w:cs="MS Mincho"/>
          <w:color w:val="000000"/>
          <w:sz w:val="18"/>
          <w:szCs w:val="18"/>
          <w:lang w:val="en-CA"/>
        </w:rPr>
        <w:t> </w:t>
      </w:r>
    </w:p>
    <w:tbl>
      <w:tblPr>
        <w:tblW w:w="0" w:type="auto"/>
        <w:tblInd w:w="-24" w:type="dxa"/>
        <w:tblLook w:val="04A0" w:firstRow="1" w:lastRow="0" w:firstColumn="1" w:lastColumn="0" w:noHBand="0" w:noVBand="1"/>
      </w:tblPr>
      <w:tblGrid>
        <w:gridCol w:w="2903"/>
        <w:gridCol w:w="1923"/>
        <w:gridCol w:w="2061"/>
        <w:gridCol w:w="985"/>
        <w:gridCol w:w="1502"/>
      </w:tblGrid>
      <w:tr w:rsidR="00E574BD" w14:paraId="66C94CE8" w14:textId="77777777">
        <w:tc>
          <w:tcPr>
            <w:tcW w:w="93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5519B8D" w14:textId="77777777" w:rsidR="00E574BD" w:rsidRDefault="004F1BBF">
            <w:pPr>
              <w:widowControl w:val="0"/>
              <w:autoSpaceDE w:val="0"/>
              <w:autoSpaceDN w:val="0"/>
              <w:adjustRightInd w:val="0"/>
              <w:spacing w:after="240" w:line="340" w:lineRule="atLeast"/>
              <w:jc w:val="both"/>
              <w:rPr>
                <w:rFonts w:ascii="Calibri" w:eastAsia="Calibri" w:hAnsi="Calibri" w:cs="Times"/>
                <w:b/>
                <w:bCs/>
                <w:color w:val="000000"/>
                <w:sz w:val="18"/>
                <w:szCs w:val="18"/>
                <w:lang w:val="en-CA"/>
              </w:rPr>
            </w:pPr>
            <w:r>
              <w:rPr>
                <w:rFonts w:ascii="Calibri" w:eastAsia="Calibri" w:hAnsi="Calibri" w:cs="Times"/>
                <w:b/>
                <w:bCs/>
                <w:color w:val="000000"/>
                <w:sz w:val="18"/>
                <w:szCs w:val="18"/>
                <w:lang w:val="en-CA"/>
              </w:rPr>
              <w:t xml:space="preserve">Result 1 (e.g. Output) </w:t>
            </w:r>
            <w:r>
              <w:rPr>
                <w:rFonts w:ascii="Calibri" w:eastAsia="Calibri" w:hAnsi="Calibri" w:cs="Times"/>
                <w:color w:val="000000"/>
                <w:sz w:val="18"/>
                <w:szCs w:val="18"/>
                <w:lang w:val="en-CA"/>
              </w:rPr>
              <w:t>Repeat this table for each result.</w:t>
            </w:r>
          </w:p>
        </w:tc>
      </w:tr>
      <w:tr w:rsidR="00E574BD" w14:paraId="410CC9AD" w14:textId="77777777">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53985492" w14:textId="77777777" w:rsidR="00E574BD" w:rsidRDefault="004F1BBF">
            <w:pPr>
              <w:widowControl w:val="0"/>
              <w:autoSpaceDE w:val="0"/>
              <w:autoSpaceDN w:val="0"/>
              <w:adjustRightInd w:val="0"/>
              <w:spacing w:after="240" w:line="340" w:lineRule="atLeast"/>
              <w:rPr>
                <w:rFonts w:ascii="Calibri" w:eastAsia="Calibri" w:hAnsi="Calibri" w:cs="Times"/>
                <w:color w:val="000000"/>
                <w:sz w:val="18"/>
                <w:szCs w:val="18"/>
                <w:lang w:val="en-CA"/>
              </w:rPr>
            </w:pPr>
            <w:r>
              <w:rPr>
                <w:rFonts w:ascii="Calibri" w:eastAsia="Calibri" w:hAnsi="Calibri" w:cs="Times"/>
                <w:b/>
                <w:bCs/>
                <w:color w:val="000000"/>
                <w:sz w:val="18"/>
                <w:szCs w:val="18"/>
                <w:lang w:val="en-CA"/>
              </w:rPr>
              <w:t xml:space="preserve">Expenditure Category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5F13B49" w14:textId="77777777" w:rsidR="00E574BD" w:rsidRDefault="004F1BBF">
            <w:pPr>
              <w:widowControl w:val="0"/>
              <w:autoSpaceDE w:val="0"/>
              <w:autoSpaceDN w:val="0"/>
              <w:adjustRightInd w:val="0"/>
              <w:spacing w:after="240" w:line="340" w:lineRule="atLeast"/>
              <w:rPr>
                <w:rFonts w:ascii="Calibri" w:eastAsia="Calibri" w:hAnsi="Calibri" w:cs="Times"/>
                <w:color w:val="000000"/>
                <w:sz w:val="18"/>
                <w:szCs w:val="18"/>
                <w:lang w:val="en-CA"/>
              </w:rPr>
            </w:pPr>
            <w:r>
              <w:rPr>
                <w:rFonts w:ascii="Calibri" w:eastAsia="Calibri" w:hAnsi="Calibri" w:cs="Times"/>
                <w:b/>
                <w:bCs/>
                <w:color w:val="000000"/>
                <w:sz w:val="18"/>
                <w:szCs w:val="18"/>
                <w:lang w:val="en-CA"/>
              </w:rPr>
              <w:t xml:space="preserve">Year 1, [Local currency] </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27C159E" w14:textId="77777777" w:rsidR="00E574BD" w:rsidRDefault="004F1BBF">
            <w:pPr>
              <w:widowControl w:val="0"/>
              <w:autoSpaceDE w:val="0"/>
              <w:autoSpaceDN w:val="0"/>
              <w:adjustRightInd w:val="0"/>
              <w:spacing w:after="240" w:line="340" w:lineRule="atLeast"/>
              <w:rPr>
                <w:rFonts w:ascii="Calibri" w:eastAsia="Calibri" w:hAnsi="Calibri" w:cs="Times"/>
                <w:color w:val="000000"/>
                <w:sz w:val="18"/>
                <w:szCs w:val="18"/>
                <w:lang w:val="en-CA"/>
              </w:rPr>
            </w:pPr>
            <w:r>
              <w:rPr>
                <w:rFonts w:ascii="Calibri" w:eastAsia="Calibri" w:hAnsi="Calibri" w:cs="Times"/>
                <w:b/>
                <w:bCs/>
                <w:color w:val="000000"/>
                <w:sz w:val="18"/>
                <w:szCs w:val="18"/>
                <w:lang w:val="en-CA"/>
              </w:rPr>
              <w:t>Total, [local currency]</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D562DC8" w14:textId="77777777" w:rsidR="00E574BD" w:rsidRDefault="004F1BBF">
            <w:pPr>
              <w:widowControl w:val="0"/>
              <w:autoSpaceDE w:val="0"/>
              <w:autoSpaceDN w:val="0"/>
              <w:adjustRightInd w:val="0"/>
              <w:spacing w:after="240" w:line="340" w:lineRule="atLeast"/>
              <w:rPr>
                <w:rFonts w:ascii="Calibri" w:eastAsia="Calibri" w:hAnsi="Calibri" w:cs="Times"/>
                <w:color w:val="000000"/>
                <w:sz w:val="18"/>
                <w:szCs w:val="18"/>
                <w:lang w:val="en-CA"/>
              </w:rPr>
            </w:pPr>
            <w:r>
              <w:rPr>
                <w:rFonts w:ascii="Calibri" w:eastAsia="Calibri" w:hAnsi="Calibri" w:cs="Times"/>
                <w:b/>
                <w:bCs/>
                <w:color w:val="000000"/>
                <w:sz w:val="18"/>
                <w:szCs w:val="18"/>
                <w:lang w:val="en-CA"/>
              </w:rPr>
              <w:t xml:space="preserve">US$ </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E273442" w14:textId="77777777" w:rsidR="00E574BD" w:rsidRDefault="004F1BBF">
            <w:pPr>
              <w:widowControl w:val="0"/>
              <w:autoSpaceDE w:val="0"/>
              <w:autoSpaceDN w:val="0"/>
              <w:adjustRightInd w:val="0"/>
              <w:spacing w:after="240" w:line="340" w:lineRule="atLeast"/>
              <w:rPr>
                <w:rFonts w:ascii="Calibri" w:eastAsia="Calibri" w:hAnsi="Calibri" w:cs="Times"/>
                <w:color w:val="000000"/>
                <w:sz w:val="18"/>
                <w:szCs w:val="18"/>
                <w:lang w:val="en-CA"/>
              </w:rPr>
            </w:pPr>
            <w:r>
              <w:rPr>
                <w:rFonts w:ascii="Calibri" w:eastAsia="Calibri" w:hAnsi="Calibri" w:cs="Times"/>
                <w:b/>
                <w:bCs/>
                <w:color w:val="000000"/>
                <w:sz w:val="18"/>
                <w:szCs w:val="18"/>
                <w:lang w:val="en-CA"/>
              </w:rPr>
              <w:t xml:space="preserve">% Total </w:t>
            </w:r>
          </w:p>
        </w:tc>
      </w:tr>
      <w:tr w:rsidR="00E574BD" w14:paraId="76A33ABB" w14:textId="77777777">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22A1DBE0"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1. Personnel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67CD4AD"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DF7C271"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54EB61D6"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5152116"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E574BD" w14:paraId="79C681C7" w14:textId="77777777">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F110DCB"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2. Equipment / Materials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C4B1A4E"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83D2263"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C5D1A24"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AC09950"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E574BD" w14:paraId="5BCF1DA4" w14:textId="77777777">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F6DA8D3"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3. Training / Seminars / Travel Workshops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CF29878"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1D00A10"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51ED2D0"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A8A6EF2"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E574BD" w14:paraId="6913BA5A" w14:textId="77777777">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3B113B7"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4. Contracts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2B4E25FA"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013C122" w14:textId="77777777" w:rsidR="00E574BD" w:rsidRDefault="004F1BBF">
            <w:pPr>
              <w:widowControl w:val="0"/>
              <w:autoSpaceDE w:val="0"/>
              <w:autoSpaceDN w:val="0"/>
              <w:adjustRightInd w:val="0"/>
              <w:spacing w:after="0" w:line="280" w:lineRule="atLeast"/>
              <w:jc w:val="both"/>
              <w:rPr>
                <w:rFonts w:ascii="Calibri" w:eastAsia="Calibri" w:hAnsi="Calibri" w:cs="Times"/>
                <w:color w:val="000000"/>
                <w:sz w:val="18"/>
                <w:szCs w:val="18"/>
                <w:lang w:val="en-CA"/>
              </w:rPr>
            </w:pPr>
            <w:r>
              <w:rPr>
                <w:noProof/>
              </w:rPr>
              <w:drawing>
                <wp:inline distT="0" distB="0" distL="0" distR="0" wp14:anchorId="66842185" wp14:editId="7606D869">
                  <wp:extent cx="10160" cy="10160"/>
                  <wp:effectExtent l="0" t="0" r="0" b="0"/>
                  <wp:docPr id="187460528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05288" name="Picture 52"/>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rFonts w:ascii="Calibri" w:eastAsia="Calibri" w:hAnsi="Calibri" w:cs="Times"/>
                <w:color w:val="000000" w:themeColor="text1"/>
                <w:sz w:val="18"/>
                <w:szCs w:val="18"/>
                <w:lang w:val="en-CA"/>
              </w:rPr>
              <w:t xml:space="preserve"> </w:t>
            </w:r>
            <w:r>
              <w:rPr>
                <w:noProof/>
              </w:rPr>
              <w:drawing>
                <wp:inline distT="0" distB="0" distL="0" distR="0" wp14:anchorId="7FA91FF6" wp14:editId="163C2F42">
                  <wp:extent cx="10160" cy="10160"/>
                  <wp:effectExtent l="0" t="0" r="0" b="0"/>
                  <wp:docPr id="68905349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053496" name="Picture 53"/>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rFonts w:ascii="Calibri" w:eastAsia="Calibri" w:hAnsi="Calibri" w:cs="Times"/>
                <w:color w:val="000000" w:themeColor="text1"/>
                <w:sz w:val="18"/>
                <w:szCs w:val="18"/>
                <w:lang w:val="en-CA"/>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0E522F9"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17B7A68"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E574BD" w14:paraId="24D051CB" w14:textId="77777777">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4E0EEFB"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5. Other costs</w:t>
            </w:r>
            <w:r>
              <w:rPr>
                <w:rFonts w:ascii="Calibri" w:eastAsia="Calibri" w:hAnsi="Calibri" w:cs="Times"/>
                <w:color w:val="000000"/>
                <w:position w:val="10"/>
                <w:sz w:val="18"/>
                <w:szCs w:val="18"/>
                <w:lang w:val="en-CA"/>
              </w:rPr>
              <w:t xml:space="preserve"> </w:t>
            </w:r>
            <w:r>
              <w:rPr>
                <w:rFonts w:ascii="Calibri" w:eastAsia="Calibri" w:hAnsi="Calibri" w:cs="Times"/>
                <w:color w:val="000000"/>
                <w:position w:val="10"/>
                <w:sz w:val="18"/>
                <w:szCs w:val="18"/>
                <w:vertAlign w:val="superscript"/>
                <w:lang w:val="en-CA"/>
              </w:rPr>
              <w:footnoteReference w:id="3"/>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43CD652"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CF6D80A"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4CABFB7"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1299F48"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E574BD" w14:paraId="3E66DB83" w14:textId="77777777">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6DE9AE8"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6. Incidentals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4E99F09"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186CD33"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B7AE874"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5349C8F"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E574BD" w14:paraId="43A3C4EE" w14:textId="77777777">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B0007F6"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color w:val="000000"/>
                <w:sz w:val="18"/>
                <w:szCs w:val="18"/>
                <w:lang w:val="en-CA"/>
              </w:rPr>
              <w:t xml:space="preserve">7. Other support requested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B3E13E7"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78E4CDA" w14:textId="77777777" w:rsidR="00E574BD" w:rsidRDefault="004F1BBF">
            <w:pPr>
              <w:widowControl w:val="0"/>
              <w:autoSpaceDE w:val="0"/>
              <w:autoSpaceDN w:val="0"/>
              <w:adjustRightInd w:val="0"/>
              <w:spacing w:after="0" w:line="280" w:lineRule="atLeast"/>
              <w:jc w:val="both"/>
              <w:rPr>
                <w:rFonts w:ascii="Calibri" w:eastAsia="Calibri" w:hAnsi="Calibri" w:cs="Times"/>
                <w:color w:val="000000"/>
                <w:sz w:val="18"/>
                <w:szCs w:val="18"/>
                <w:lang w:val="en-CA"/>
              </w:rPr>
            </w:pPr>
            <w:r>
              <w:rPr>
                <w:noProof/>
              </w:rPr>
              <w:drawing>
                <wp:inline distT="0" distB="0" distL="0" distR="0" wp14:anchorId="1DEDB971" wp14:editId="43EFDBF3">
                  <wp:extent cx="10160" cy="10160"/>
                  <wp:effectExtent l="0" t="0" r="0" b="0"/>
                  <wp:docPr id="120262828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628282" name="Picture 5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rFonts w:ascii="Calibri" w:eastAsia="Calibri" w:hAnsi="Calibri" w:cs="Times"/>
                <w:color w:val="000000" w:themeColor="text1"/>
                <w:sz w:val="18"/>
                <w:szCs w:val="18"/>
                <w:lang w:val="en-CA"/>
              </w:rPr>
              <w:t xml:space="preserve"> </w:t>
            </w:r>
            <w:r>
              <w:rPr>
                <w:noProof/>
              </w:rPr>
              <w:drawing>
                <wp:inline distT="0" distB="0" distL="0" distR="0" wp14:anchorId="63D5C015" wp14:editId="1A36D86C">
                  <wp:extent cx="10160" cy="10160"/>
                  <wp:effectExtent l="0" t="0" r="0" b="0"/>
                  <wp:docPr id="18493496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34962" name="Picture 55"/>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rFonts w:ascii="Calibri" w:eastAsia="Calibri" w:hAnsi="Calibri" w:cs="Times"/>
                <w:color w:val="000000" w:themeColor="text1"/>
                <w:sz w:val="18"/>
                <w:szCs w:val="18"/>
                <w:lang w:val="en-CA"/>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927090E"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9935154"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E574BD" w14:paraId="241A9DE0" w14:textId="77777777">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CC6A7E3"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themeColor="text1"/>
                <w:sz w:val="18"/>
                <w:szCs w:val="18"/>
                <w:lang w:val="en-CA"/>
              </w:rPr>
            </w:pPr>
            <w:r>
              <w:rPr>
                <w:rFonts w:ascii="Calibri" w:eastAsia="Calibri" w:hAnsi="Calibri" w:cs="Times"/>
                <w:color w:val="000000" w:themeColor="text1"/>
                <w:sz w:val="18"/>
                <w:szCs w:val="18"/>
                <w:lang w:val="en-CA"/>
              </w:rPr>
              <w:t>8. Support Cost (not to exceed 8% or the relevant donor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C23AFF7"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022845A"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73C40A5"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D88CC84"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E574BD" w14:paraId="57209333" w14:textId="77777777">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2C275D83" w14:textId="77777777" w:rsidR="00E574BD" w:rsidRDefault="004F1BBF">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Pr>
                <w:rFonts w:ascii="Calibri" w:eastAsia="Calibri" w:hAnsi="Calibri" w:cs="Times"/>
                <w:b/>
                <w:bCs/>
                <w:color w:val="000000"/>
                <w:sz w:val="18"/>
                <w:szCs w:val="18"/>
                <w:lang w:val="en-CA"/>
              </w:rPr>
              <w:lastRenderedPageBreak/>
              <w:t xml:space="preserve">Total Cost for Result 1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D3B3AD6"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44D122F"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BBF8B62"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E532788" w14:textId="77777777" w:rsidR="00E574BD" w:rsidRDefault="00E574BD">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bl>
    <w:p w14:paraId="17BC030A" w14:textId="77777777" w:rsidR="00E574BD" w:rsidRDefault="00E574BD">
      <w:pPr>
        <w:spacing w:after="0" w:line="240" w:lineRule="auto"/>
        <w:rPr>
          <w:rFonts w:ascii="Calibri" w:eastAsia="Arial" w:hAnsi="Calibri" w:cs="Calibri"/>
          <w:sz w:val="18"/>
          <w:szCs w:val="18"/>
        </w:rPr>
      </w:pPr>
    </w:p>
    <w:p w14:paraId="22CD659C" w14:textId="77777777" w:rsidR="00E574BD" w:rsidRDefault="00E574BD">
      <w:pPr>
        <w:spacing w:after="0" w:line="240" w:lineRule="auto"/>
        <w:rPr>
          <w:rFonts w:ascii="Calibri" w:eastAsia="Arial" w:hAnsi="Calibri" w:cs="Calibri"/>
          <w:sz w:val="18"/>
          <w:szCs w:val="18"/>
        </w:rPr>
      </w:pPr>
    </w:p>
    <w:p w14:paraId="3CBFD662" w14:textId="77777777" w:rsidR="00E574BD" w:rsidRDefault="004F1BBF">
      <w:pPr>
        <w:spacing w:after="240" w:line="240" w:lineRule="auto"/>
        <w:rPr>
          <w:rFonts w:ascii="Calibri" w:eastAsia="Arial" w:hAnsi="Calibri" w:cs="Calibri"/>
          <w:sz w:val="18"/>
          <w:szCs w:val="18"/>
        </w:rPr>
      </w:pPr>
      <w:r>
        <w:rPr>
          <w:rFonts w:ascii="Calibri" w:eastAsia="Arial" w:hAnsi="Calibri" w:cs="Calibri"/>
          <w:sz w:val="18"/>
          <w:szCs w:val="18"/>
        </w:rPr>
        <w:t>I, (Name) _______________________________________________ certify that I am (Position) __________________________ of (Name of Organization) ____________________________________; that by signing this Proposal for and on behalf of (Name of Organization) ___________________________, I am certifying that all information contained herein is accurate and truthful and that the signing of this Proposal is within the scope of my powers.</w:t>
      </w:r>
    </w:p>
    <w:p w14:paraId="269036BC" w14:textId="77777777" w:rsidR="00E574BD" w:rsidRDefault="004F1BBF">
      <w:pPr>
        <w:spacing w:after="240" w:line="240" w:lineRule="auto"/>
        <w:rPr>
          <w:rFonts w:ascii="Calibri" w:eastAsia="Arial" w:hAnsi="Calibri" w:cs="Calibri"/>
          <w:sz w:val="18"/>
          <w:szCs w:val="18"/>
        </w:rPr>
      </w:pPr>
      <w:r>
        <w:rPr>
          <w:rFonts w:ascii="Calibri" w:eastAsia="Arial" w:hAnsi="Calibri" w:cs="Calibri"/>
          <w:sz w:val="18"/>
          <w:szCs w:val="18"/>
        </w:rPr>
        <w:t xml:space="preserve">I, by signing this Proposal, commit to be bound by this Technical Proposal for carrying out the range of services as specified in the CFP package and respecting the Terms and </w:t>
      </w:r>
      <w:proofErr w:type="gramStart"/>
      <w:r>
        <w:rPr>
          <w:rFonts w:ascii="Calibri" w:eastAsia="Arial" w:hAnsi="Calibri" w:cs="Calibri"/>
          <w:sz w:val="18"/>
          <w:szCs w:val="18"/>
        </w:rPr>
        <w:t>Conditions  stated</w:t>
      </w:r>
      <w:proofErr w:type="gramEnd"/>
      <w:r>
        <w:rPr>
          <w:rFonts w:ascii="Calibri" w:eastAsia="Arial" w:hAnsi="Calibri" w:cs="Calibri"/>
          <w:sz w:val="18"/>
          <w:szCs w:val="18"/>
        </w:rPr>
        <w:t xml:space="preserve"> in the UN Women Partner Agreement template (Document attached).</w:t>
      </w:r>
    </w:p>
    <w:p w14:paraId="05908891" w14:textId="77777777" w:rsidR="00E574BD" w:rsidRDefault="004F1BBF">
      <w:pPr>
        <w:spacing w:after="240" w:line="240" w:lineRule="auto"/>
        <w:rPr>
          <w:rFonts w:ascii="Calibri" w:eastAsia="Arial" w:hAnsi="Calibri" w:cs="Calibri"/>
          <w:sz w:val="18"/>
          <w:szCs w:val="18"/>
        </w:rPr>
      </w:pPr>
      <w:r>
        <w:rPr>
          <w:rFonts w:ascii="Calibri" w:eastAsia="Arial" w:hAnsi="Calibri" w:cs="Calibri"/>
          <w:sz w:val="18"/>
          <w:szCs w:val="18"/>
        </w:rPr>
        <w:t>_____________________________________</w:t>
      </w:r>
      <w:r>
        <w:rPr>
          <w:rFonts w:ascii="Calibri" w:eastAsia="Times New Roman" w:hAnsi="Calibri" w:cs="Calibri"/>
          <w:sz w:val="18"/>
          <w:szCs w:val="18"/>
        </w:rPr>
        <w:tab/>
      </w:r>
      <w:r>
        <w:rPr>
          <w:rFonts w:ascii="Calibri" w:eastAsia="Times New Roman" w:hAnsi="Calibri" w:cs="Calibri"/>
          <w:sz w:val="18"/>
          <w:szCs w:val="18"/>
        </w:rPr>
        <w:tab/>
      </w:r>
      <w:r>
        <w:rPr>
          <w:rFonts w:ascii="Calibri" w:eastAsia="Times New Roman" w:hAnsi="Calibri" w:cs="Calibri"/>
          <w:sz w:val="18"/>
          <w:szCs w:val="18"/>
        </w:rPr>
        <w:tab/>
      </w:r>
      <w:r>
        <w:rPr>
          <w:rFonts w:ascii="Calibri" w:eastAsia="Arial" w:hAnsi="Calibri" w:cs="Calibri"/>
          <w:sz w:val="18"/>
          <w:szCs w:val="18"/>
        </w:rPr>
        <w:t>(Seal)</w:t>
      </w:r>
    </w:p>
    <w:p w14:paraId="14D3D3FB" w14:textId="77777777" w:rsidR="00E574BD" w:rsidRDefault="004F1BBF">
      <w:pPr>
        <w:spacing w:after="240" w:line="240" w:lineRule="auto"/>
        <w:rPr>
          <w:rFonts w:ascii="Calibri" w:eastAsia="Arial" w:hAnsi="Calibri" w:cs="Calibri"/>
          <w:sz w:val="18"/>
          <w:szCs w:val="18"/>
        </w:rPr>
      </w:pPr>
      <w:r>
        <w:rPr>
          <w:rFonts w:ascii="Calibri" w:eastAsia="Arial" w:hAnsi="Calibri" w:cs="Calibri"/>
          <w:sz w:val="18"/>
          <w:szCs w:val="18"/>
        </w:rPr>
        <w:t>(Signature)</w:t>
      </w:r>
    </w:p>
    <w:p w14:paraId="1D780B98" w14:textId="77777777" w:rsidR="00E574BD" w:rsidRDefault="00E574BD">
      <w:pPr>
        <w:spacing w:after="240" w:line="240" w:lineRule="auto"/>
        <w:rPr>
          <w:rFonts w:ascii="Calibri" w:eastAsia="Times New Roman" w:hAnsi="Calibri" w:cs="Calibri"/>
          <w:sz w:val="18"/>
          <w:szCs w:val="18"/>
        </w:rPr>
      </w:pPr>
    </w:p>
    <w:p w14:paraId="21617DAB" w14:textId="77777777" w:rsidR="00E574BD" w:rsidRDefault="004F1BBF">
      <w:pPr>
        <w:spacing w:after="240" w:line="240" w:lineRule="auto"/>
        <w:rPr>
          <w:rFonts w:ascii="Calibri" w:eastAsia="Arial" w:hAnsi="Calibri" w:cs="Calibri"/>
          <w:sz w:val="18"/>
          <w:szCs w:val="18"/>
        </w:rPr>
      </w:pPr>
      <w:r>
        <w:rPr>
          <w:rFonts w:ascii="Calibri" w:eastAsia="Arial" w:hAnsi="Calibri" w:cs="Calibri"/>
          <w:sz w:val="18"/>
          <w:szCs w:val="18"/>
        </w:rPr>
        <w:t>(Printed Name and Title)</w:t>
      </w:r>
    </w:p>
    <w:p w14:paraId="341ECC7C" w14:textId="77777777" w:rsidR="00E574BD" w:rsidRDefault="00E574BD">
      <w:pPr>
        <w:spacing w:after="240" w:line="240" w:lineRule="auto"/>
        <w:rPr>
          <w:rFonts w:ascii="Calibri" w:eastAsia="Times New Roman" w:hAnsi="Calibri" w:cs="Calibri"/>
          <w:sz w:val="18"/>
          <w:szCs w:val="18"/>
        </w:rPr>
      </w:pPr>
    </w:p>
    <w:p w14:paraId="1C976FD7" w14:textId="77777777" w:rsidR="00E574BD" w:rsidRDefault="004F1BBF">
      <w:pPr>
        <w:spacing w:after="240" w:line="240" w:lineRule="auto"/>
        <w:rPr>
          <w:rFonts w:ascii="Calibri" w:eastAsia="Arial" w:hAnsi="Calibri" w:cs="Calibri"/>
          <w:sz w:val="18"/>
          <w:szCs w:val="18"/>
        </w:rPr>
      </w:pPr>
      <w:r>
        <w:rPr>
          <w:rFonts w:ascii="Calibri" w:eastAsia="Arial" w:hAnsi="Calibri" w:cs="Calibri"/>
          <w:sz w:val="18"/>
          <w:szCs w:val="18"/>
        </w:rPr>
        <w:t>(Date)</w:t>
      </w:r>
    </w:p>
    <w:p w14:paraId="78AA46D2" w14:textId="77777777" w:rsidR="00E574BD" w:rsidRDefault="00E574BD">
      <w:pPr>
        <w:spacing w:after="0" w:line="240" w:lineRule="auto"/>
        <w:jc w:val="both"/>
        <w:rPr>
          <w:rFonts w:ascii="Calibri" w:eastAsia="Calibri" w:hAnsi="Calibri" w:cs="Calibri"/>
          <w:color w:val="000000" w:themeColor="text1"/>
          <w:sz w:val="18"/>
          <w:szCs w:val="18"/>
          <w:lang w:val="en-CA"/>
        </w:rPr>
      </w:pPr>
    </w:p>
    <w:p w14:paraId="376BDD93"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02030D6"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2DFE52D1"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0BBE3EF"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32410A8"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699FC5C9"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3173982C"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3AA195E5"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640037B9"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766A39F"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37A00EC9"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26410F6"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23EB5BFA"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734388D"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96A2B93"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91682A5"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3F9E980F"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23C400E"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C72334D"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6426DF1F"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24A9369"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205F33E"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9517207"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49074F2"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4E3523C"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FD6BE55"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C50AA80"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3DA9F8B8"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3CB78D60"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68B7703E"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6059E897"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43CE289"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5ECBA15F"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4FAA03D" w14:textId="77777777" w:rsidR="00E574BD" w:rsidRDefault="00E574BD">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5DE21F1F" w14:textId="77777777" w:rsidR="00E574BD" w:rsidRDefault="00E574BD">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lang w:val="en-CA"/>
        </w:rPr>
      </w:pPr>
    </w:p>
    <w:p w14:paraId="46D0D5BB" w14:textId="77777777" w:rsidR="00E574BD" w:rsidRDefault="004F1BBF">
      <w:pPr>
        <w:tabs>
          <w:tab w:val="left" w:pos="-1440"/>
          <w:tab w:val="center" w:pos="4680"/>
          <w:tab w:val="left" w:pos="7200"/>
          <w:tab w:val="right" w:pos="9360"/>
        </w:tabs>
        <w:suppressAutoHyphens/>
        <w:spacing w:after="0" w:line="240" w:lineRule="auto"/>
        <w:jc w:val="center"/>
        <w:rPr>
          <w:rFonts w:ascii="Calibri" w:eastAsia="Calibri" w:hAnsi="Calibri" w:cs="Calibri"/>
          <w:b/>
          <w:bCs/>
          <w:iCs/>
          <w:color w:val="002060"/>
          <w:spacing w:val="-3"/>
          <w:sz w:val="24"/>
          <w:szCs w:val="24"/>
          <w:lang w:val="en-CA"/>
        </w:rPr>
      </w:pPr>
      <w:r>
        <w:rPr>
          <w:rFonts w:ascii="Calibri" w:eastAsia="Calibri" w:hAnsi="Calibri" w:cs="Calibri"/>
          <w:b/>
          <w:bCs/>
          <w:iCs/>
          <w:color w:val="002060"/>
          <w:spacing w:val="-3"/>
          <w:sz w:val="24"/>
          <w:szCs w:val="24"/>
          <w:lang w:val="en-CA"/>
        </w:rPr>
        <w:t>Annex B-3</w:t>
      </w:r>
    </w:p>
    <w:p w14:paraId="54A44F3C" w14:textId="77777777" w:rsidR="00E574BD" w:rsidRDefault="004F1BBF">
      <w:pPr>
        <w:tabs>
          <w:tab w:val="left" w:pos="-1440"/>
          <w:tab w:val="left" w:pos="7200"/>
        </w:tabs>
        <w:suppressAutoHyphens/>
        <w:spacing w:after="0" w:line="240" w:lineRule="auto"/>
        <w:ind w:right="634"/>
        <w:jc w:val="center"/>
        <w:rPr>
          <w:rFonts w:ascii="Calibri" w:eastAsia="Calibri" w:hAnsi="Calibri" w:cs="Calibri"/>
          <w:b/>
          <w:bCs/>
          <w:color w:val="002060"/>
          <w:spacing w:val="-3"/>
          <w:sz w:val="24"/>
          <w:szCs w:val="24"/>
          <w:lang w:val="en-CA"/>
        </w:rPr>
      </w:pPr>
      <w:r>
        <w:rPr>
          <w:rFonts w:ascii="Calibri" w:eastAsia="Calibri" w:hAnsi="Calibri" w:cs="Calibri"/>
          <w:b/>
          <w:bCs/>
          <w:color w:val="002060"/>
          <w:spacing w:val="-3"/>
          <w:sz w:val="24"/>
          <w:szCs w:val="24"/>
          <w:lang w:val="en-CA"/>
        </w:rPr>
        <w:t>Format of resume for proposed staff</w:t>
      </w:r>
    </w:p>
    <w:p w14:paraId="3E8084A4" w14:textId="77777777" w:rsidR="00E574BD" w:rsidRDefault="00E574BD">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636D6B3B" w14:textId="77777777" w:rsidR="00E574BD" w:rsidRDefault="004F1BBF">
      <w:pPr>
        <w:tabs>
          <w:tab w:val="center" w:pos="4320"/>
          <w:tab w:val="right" w:pos="8640"/>
        </w:tabs>
        <w:spacing w:after="0" w:line="240" w:lineRule="auto"/>
        <w:rPr>
          <w:rFonts w:ascii="Calibri" w:eastAsia="Times New Roman" w:hAnsi="Calibri" w:cs="Calibri"/>
          <w:b/>
          <w:sz w:val="18"/>
          <w:szCs w:val="18"/>
          <w:lang w:val="en-GB" w:eastAsia="en-GB"/>
        </w:rPr>
      </w:pPr>
      <w:r>
        <w:rPr>
          <w:rFonts w:ascii="Calibri" w:eastAsia="Times New Roman" w:hAnsi="Calibri" w:cs="Calibri"/>
          <w:b/>
          <w:sz w:val="18"/>
          <w:szCs w:val="18"/>
          <w:lang w:val="en-GB" w:eastAsia="en-GB"/>
        </w:rPr>
        <w:t xml:space="preserve">Call for </w:t>
      </w:r>
      <w:proofErr w:type="gramStart"/>
      <w:r>
        <w:rPr>
          <w:rFonts w:ascii="Calibri" w:eastAsia="Times New Roman" w:hAnsi="Calibri" w:cs="Calibri"/>
          <w:b/>
          <w:sz w:val="18"/>
          <w:szCs w:val="18"/>
          <w:lang w:val="en-GB" w:eastAsia="en-GB"/>
        </w:rPr>
        <w:t>proposal</w:t>
      </w:r>
      <w:proofErr w:type="gramEnd"/>
    </w:p>
    <w:p w14:paraId="77B7A699" w14:textId="77777777" w:rsidR="00E574BD" w:rsidRDefault="004F1BBF">
      <w:pPr>
        <w:tabs>
          <w:tab w:val="center" w:pos="4320"/>
          <w:tab w:val="right" w:pos="8640"/>
        </w:tabs>
        <w:spacing w:after="0" w:line="240" w:lineRule="auto"/>
        <w:rPr>
          <w:rFonts w:ascii="Calibri" w:eastAsia="Times New Roman" w:hAnsi="Calibri" w:cs="Calibri"/>
          <w:b/>
          <w:sz w:val="18"/>
          <w:szCs w:val="18"/>
          <w:lang w:val="en-GB" w:eastAsia="en-GB"/>
        </w:rPr>
      </w:pPr>
      <w:r>
        <w:rPr>
          <w:rFonts w:ascii="Calibri" w:eastAsia="Times New Roman" w:hAnsi="Calibri" w:cs="Calibri"/>
          <w:b/>
          <w:sz w:val="18"/>
          <w:szCs w:val="18"/>
          <w:lang w:val="en-GB" w:eastAsia="en-GB"/>
        </w:rPr>
        <w:t xml:space="preserve">Description of Services: </w:t>
      </w:r>
    </w:p>
    <w:p w14:paraId="5B7F3890" w14:textId="77777777" w:rsidR="00E574BD" w:rsidRDefault="004F1BBF">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r>
        <w:rPr>
          <w:rFonts w:ascii="Calibri" w:eastAsia="Times New Roman" w:hAnsi="Calibri" w:cs="Calibri"/>
          <w:b/>
          <w:sz w:val="18"/>
          <w:szCs w:val="18"/>
          <w:lang w:val="en-GB" w:eastAsia="en-GB"/>
        </w:rPr>
        <w:t>CFP No</w:t>
      </w:r>
    </w:p>
    <w:p w14:paraId="3AA9C541" w14:textId="77777777" w:rsidR="00E574BD" w:rsidRDefault="00E574BD">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1E011965" w14:textId="77777777" w:rsidR="00E574BD" w:rsidRDefault="00E574BD">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2B37F5CF" w14:textId="77777777" w:rsidR="00E574BD" w:rsidRDefault="00E574BD">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1CDDCFEE" w14:textId="77777777" w:rsidR="00E574BD" w:rsidRDefault="00E574BD">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047EAD1D" w14:textId="77777777" w:rsidR="00E574BD" w:rsidRDefault="00E574BD">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p>
    <w:p w14:paraId="0AC3E83D" w14:textId="77777777" w:rsidR="00E574BD" w:rsidRDefault="00E574BD">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18B11034" w14:textId="77777777" w:rsidR="00E574BD" w:rsidRDefault="004F1BBF">
      <w:pPr>
        <w:tabs>
          <w:tab w:val="left" w:pos="-1440"/>
          <w:tab w:val="left" w:pos="7200"/>
        </w:tabs>
        <w:suppressAutoHyphens/>
        <w:spacing w:after="0" w:line="240" w:lineRule="auto"/>
        <w:ind w:right="634"/>
        <w:rPr>
          <w:rFonts w:ascii="Calibri" w:eastAsia="Arial" w:hAnsi="Calibri" w:cs="Calibri"/>
          <w:b/>
          <w:color w:val="000000"/>
          <w:spacing w:val="-3"/>
          <w:sz w:val="18"/>
          <w:szCs w:val="18"/>
        </w:rPr>
      </w:pPr>
      <w:r>
        <w:rPr>
          <w:rFonts w:ascii="Calibri" w:eastAsia="Arial" w:hAnsi="Calibri" w:cs="Calibri"/>
          <w:color w:val="000000"/>
          <w:spacing w:val="-3"/>
          <w:sz w:val="18"/>
          <w:szCs w:val="18"/>
        </w:rPr>
        <w:t>Name of Staff: ___________________________________________________</w:t>
      </w:r>
      <w:r>
        <w:rPr>
          <w:rFonts w:ascii="Calibri" w:eastAsia="Arial" w:hAnsi="Calibri" w:cs="Calibri"/>
          <w:b/>
          <w:color w:val="000000"/>
          <w:spacing w:val="-3"/>
          <w:sz w:val="18"/>
          <w:szCs w:val="18"/>
        </w:rPr>
        <w:t xml:space="preserve">_    </w:t>
      </w:r>
    </w:p>
    <w:p w14:paraId="5BC75C87" w14:textId="77777777" w:rsidR="00E574BD" w:rsidRDefault="00E574BD">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p>
    <w:p w14:paraId="0A358562" w14:textId="77777777" w:rsidR="00E574BD" w:rsidRDefault="004F1BBF">
      <w:pPr>
        <w:tabs>
          <w:tab w:val="left" w:pos="-1440"/>
          <w:tab w:val="left" w:pos="1890"/>
          <w:tab w:val="left" w:pos="7200"/>
        </w:tabs>
        <w:suppressAutoHyphens/>
        <w:spacing w:after="0" w:line="240" w:lineRule="auto"/>
        <w:ind w:right="634"/>
        <w:rPr>
          <w:rFonts w:ascii="Calibri" w:eastAsia="Arial" w:hAnsi="Calibri" w:cs="Calibri"/>
          <w:color w:val="000000"/>
          <w:spacing w:val="-3"/>
          <w:sz w:val="18"/>
          <w:szCs w:val="18"/>
        </w:rPr>
      </w:pPr>
      <w:r>
        <w:rPr>
          <w:rFonts w:ascii="Calibri" w:eastAsia="Arial" w:hAnsi="Calibri" w:cs="Calibri"/>
          <w:color w:val="000000"/>
          <w:spacing w:val="-3"/>
          <w:sz w:val="18"/>
          <w:szCs w:val="18"/>
        </w:rPr>
        <w:t>Title:</w:t>
      </w:r>
      <w:r>
        <w:rPr>
          <w:rFonts w:ascii="Calibri" w:eastAsia="Times New Roman" w:hAnsi="Calibri" w:cs="Calibri"/>
          <w:color w:val="000000"/>
          <w:spacing w:val="-3"/>
          <w:sz w:val="18"/>
          <w:szCs w:val="18"/>
        </w:rPr>
        <w:tab/>
      </w:r>
      <w:r>
        <w:rPr>
          <w:rFonts w:ascii="Calibri" w:eastAsia="Arial" w:hAnsi="Calibri" w:cs="Calibri"/>
          <w:color w:val="000000"/>
          <w:spacing w:val="-3"/>
          <w:sz w:val="18"/>
          <w:szCs w:val="18"/>
        </w:rPr>
        <w:t>_______________________________________________</w:t>
      </w:r>
    </w:p>
    <w:p w14:paraId="424AA804" w14:textId="77777777" w:rsidR="00E574BD" w:rsidRDefault="00E574BD">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451C69C2" w14:textId="77777777" w:rsidR="00E574BD" w:rsidRDefault="004F1BBF">
      <w:pPr>
        <w:tabs>
          <w:tab w:val="left" w:pos="-1440"/>
          <w:tab w:val="left" w:pos="7200"/>
        </w:tabs>
        <w:suppressAutoHyphens/>
        <w:spacing w:after="0" w:line="240" w:lineRule="auto"/>
        <w:ind w:right="634"/>
        <w:rPr>
          <w:rFonts w:ascii="Calibri" w:eastAsia="Arial" w:hAnsi="Calibri" w:cs="Calibri"/>
          <w:color w:val="000000"/>
          <w:spacing w:val="-3"/>
          <w:sz w:val="18"/>
          <w:szCs w:val="18"/>
        </w:rPr>
      </w:pPr>
      <w:r>
        <w:rPr>
          <w:rFonts w:ascii="Calibri" w:eastAsia="Arial" w:hAnsi="Calibri" w:cs="Calibri"/>
          <w:color w:val="000000"/>
          <w:spacing w:val="-3"/>
          <w:sz w:val="18"/>
          <w:szCs w:val="18"/>
        </w:rPr>
        <w:t>Years with NGO: _____________________   Nationality: ____________________</w:t>
      </w:r>
    </w:p>
    <w:p w14:paraId="6E121C2D" w14:textId="77777777" w:rsidR="00E574BD" w:rsidRDefault="00E574BD">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47CFEF58" w14:textId="77777777" w:rsidR="00E574BD" w:rsidRDefault="00E574BD">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0F1DECB2" w14:textId="77777777" w:rsidR="00E574BD" w:rsidRDefault="004F1BBF">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Pr>
          <w:rFonts w:ascii="Calibri" w:eastAsia="Arial" w:hAnsi="Calibri" w:cs="Calibri"/>
          <w:b/>
          <w:color w:val="000000"/>
          <w:spacing w:val="-3"/>
          <w:sz w:val="18"/>
          <w:szCs w:val="18"/>
        </w:rPr>
        <w:t>Education/Qualifications</w:t>
      </w:r>
      <w:r>
        <w:rPr>
          <w:rFonts w:ascii="Calibri" w:eastAsia="Arial" w:hAnsi="Calibri" w:cs="Calibri"/>
          <w:color w:val="000000"/>
          <w:spacing w:val="-3"/>
          <w:sz w:val="18"/>
          <w:szCs w:val="18"/>
        </w:rPr>
        <w:t xml:space="preserve">: (Summarize college/university and other specialized education of staff member, giving names of schools, dates </w:t>
      </w:r>
      <w:proofErr w:type="gramStart"/>
      <w:r>
        <w:rPr>
          <w:rFonts w:ascii="Calibri" w:eastAsia="Arial" w:hAnsi="Calibri" w:cs="Calibri"/>
          <w:color w:val="000000"/>
          <w:spacing w:val="-3"/>
          <w:sz w:val="18"/>
          <w:szCs w:val="18"/>
        </w:rPr>
        <w:t>attended</w:t>
      </w:r>
      <w:proofErr w:type="gramEnd"/>
      <w:r>
        <w:rPr>
          <w:rFonts w:ascii="Calibri" w:eastAsia="Arial" w:hAnsi="Calibri" w:cs="Calibri"/>
          <w:color w:val="000000"/>
          <w:spacing w:val="-3"/>
          <w:sz w:val="18"/>
          <w:szCs w:val="18"/>
        </w:rPr>
        <w:t xml:space="preserve"> and degrees-professional qualifications obtained).</w:t>
      </w:r>
    </w:p>
    <w:p w14:paraId="0A0E2775" w14:textId="77777777" w:rsidR="00E574BD" w:rsidRDefault="00E574BD">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5C0C6F38" w14:textId="77777777" w:rsidR="00E574BD" w:rsidRDefault="004F1BBF">
      <w:pPr>
        <w:tabs>
          <w:tab w:val="left" w:pos="-1440"/>
          <w:tab w:val="left" w:pos="7200"/>
        </w:tabs>
        <w:suppressAutoHyphens/>
        <w:spacing w:after="0" w:line="240" w:lineRule="auto"/>
        <w:ind w:right="634"/>
        <w:rPr>
          <w:rFonts w:ascii="Calibri" w:eastAsia="Arial" w:hAnsi="Calibri" w:cs="Calibri"/>
          <w:b/>
          <w:color w:val="000000"/>
          <w:spacing w:val="-3"/>
          <w:sz w:val="18"/>
          <w:szCs w:val="18"/>
        </w:rPr>
      </w:pPr>
      <w:r>
        <w:rPr>
          <w:rFonts w:ascii="Calibri" w:eastAsia="Arial" w:hAnsi="Calibri" w:cs="Calibri"/>
          <w:b/>
          <w:color w:val="000000"/>
          <w:spacing w:val="-3"/>
          <w:sz w:val="18"/>
          <w:szCs w:val="18"/>
        </w:rPr>
        <w:t>Employment Record/Experience</w:t>
      </w:r>
    </w:p>
    <w:p w14:paraId="6413AEA1" w14:textId="77777777" w:rsidR="00E574BD" w:rsidRDefault="00E574BD">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621F36EB" w14:textId="77777777" w:rsidR="00E574BD" w:rsidRDefault="004F1BBF">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Pr>
          <w:rFonts w:ascii="Calibri" w:eastAsia="Arial" w:hAnsi="Calibri" w:cs="Calibri"/>
          <w:color w:val="000000"/>
          <w:spacing w:val="-3"/>
          <w:sz w:val="18"/>
          <w:szCs w:val="18"/>
        </w:rPr>
        <w:t>(Starting with present position, list in reverse order, every employment held.  List all positions held by staff member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p w14:paraId="628ACCCE" w14:textId="77777777" w:rsidR="00E574BD" w:rsidRDefault="00E574BD">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01DFE936" w14:textId="77777777" w:rsidR="00E574BD" w:rsidRDefault="004F1BBF">
      <w:pPr>
        <w:tabs>
          <w:tab w:val="left" w:pos="-1440"/>
          <w:tab w:val="left" w:pos="6300"/>
          <w:tab w:val="left" w:pos="7200"/>
        </w:tabs>
        <w:suppressAutoHyphens/>
        <w:spacing w:after="0" w:line="240" w:lineRule="auto"/>
        <w:ind w:right="634"/>
        <w:rPr>
          <w:rFonts w:ascii="Calibri" w:eastAsia="Arial" w:hAnsi="Calibri" w:cs="Calibri"/>
          <w:b/>
          <w:color w:val="000000"/>
          <w:spacing w:val="-3"/>
          <w:sz w:val="18"/>
          <w:szCs w:val="18"/>
        </w:rPr>
      </w:pPr>
      <w:r>
        <w:rPr>
          <w:rFonts w:ascii="Calibri" w:eastAsia="Arial" w:hAnsi="Calibri" w:cs="Calibri"/>
          <w:b/>
          <w:color w:val="000000"/>
          <w:spacing w:val="-3"/>
          <w:sz w:val="18"/>
          <w:szCs w:val="18"/>
        </w:rPr>
        <w:t>References</w:t>
      </w:r>
    </w:p>
    <w:p w14:paraId="06025F17" w14:textId="77777777" w:rsidR="00E574BD" w:rsidRDefault="00E574BD">
      <w:pPr>
        <w:tabs>
          <w:tab w:val="left" w:pos="-1440"/>
          <w:tab w:val="left" w:pos="6300"/>
          <w:tab w:val="left" w:pos="7200"/>
        </w:tabs>
        <w:suppressAutoHyphens/>
        <w:spacing w:after="0" w:line="240" w:lineRule="auto"/>
        <w:ind w:right="634"/>
        <w:rPr>
          <w:rFonts w:ascii="Calibri" w:eastAsia="Times New Roman" w:hAnsi="Calibri" w:cs="Calibri"/>
          <w:color w:val="000000"/>
          <w:spacing w:val="-3"/>
          <w:sz w:val="18"/>
          <w:szCs w:val="18"/>
        </w:rPr>
      </w:pPr>
    </w:p>
    <w:p w14:paraId="240697C0" w14:textId="77777777" w:rsidR="00E574BD" w:rsidRDefault="004F1BBF">
      <w:pPr>
        <w:tabs>
          <w:tab w:val="left" w:pos="-1440"/>
          <w:tab w:val="left" w:pos="6300"/>
          <w:tab w:val="left" w:pos="7200"/>
        </w:tabs>
        <w:suppressAutoHyphens/>
        <w:spacing w:after="0" w:line="240" w:lineRule="auto"/>
        <w:ind w:right="634"/>
        <w:rPr>
          <w:rFonts w:ascii="Calibri" w:eastAsia="Arial" w:hAnsi="Calibri" w:cs="Calibri"/>
          <w:color w:val="000000"/>
          <w:spacing w:val="-3"/>
          <w:sz w:val="18"/>
          <w:szCs w:val="18"/>
        </w:rPr>
      </w:pPr>
      <w:r>
        <w:rPr>
          <w:rFonts w:ascii="Calibri" w:eastAsia="Arial" w:hAnsi="Calibri" w:cs="Calibri"/>
          <w:color w:val="000000"/>
          <w:spacing w:val="-3"/>
          <w:sz w:val="18"/>
          <w:szCs w:val="18"/>
        </w:rPr>
        <w:t>Provide names and addresses for two (2) references.</w:t>
      </w:r>
    </w:p>
    <w:p w14:paraId="2BF87988" w14:textId="77777777" w:rsidR="00E574BD" w:rsidRDefault="00E574BD">
      <w:pPr>
        <w:rPr>
          <w:rFonts w:ascii="Calibri" w:eastAsia="Calibri" w:hAnsi="Calibri" w:cs="Calibri"/>
          <w:color w:val="000000"/>
          <w:sz w:val="18"/>
          <w:szCs w:val="18"/>
          <w:lang w:val="en-CA"/>
        </w:rPr>
      </w:pPr>
    </w:p>
    <w:p w14:paraId="765B2A5C" w14:textId="77777777" w:rsidR="00E574BD" w:rsidRDefault="004F1BBF">
      <w:pPr>
        <w:spacing w:after="0" w:line="240" w:lineRule="auto"/>
        <w:rPr>
          <w:rFonts w:ascii="Calibri" w:eastAsia="Times New Roman" w:hAnsi="Calibri" w:cs="Calibri"/>
          <w:b/>
          <w:color w:val="000000"/>
          <w:sz w:val="18"/>
          <w:szCs w:val="18"/>
          <w:lang w:val="en-GB" w:eastAsia="en-GB"/>
        </w:rPr>
      </w:pPr>
      <w:r>
        <w:rPr>
          <w:rFonts w:ascii="Calibri" w:eastAsia="Calibri" w:hAnsi="Calibri" w:cs="Calibri"/>
          <w:color w:val="000000"/>
          <w:sz w:val="18"/>
          <w:szCs w:val="18"/>
          <w:lang w:val="en-CA"/>
        </w:rPr>
        <w:br w:type="page"/>
      </w:r>
    </w:p>
    <w:p w14:paraId="22750CB6" w14:textId="77777777" w:rsidR="00E574BD" w:rsidRDefault="004F1BBF">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Pr>
          <w:rFonts w:ascii="Calibri" w:eastAsia="Times New Roman" w:hAnsi="Calibri" w:cs="Calibri"/>
          <w:b/>
          <w:color w:val="002060"/>
          <w:sz w:val="24"/>
          <w:szCs w:val="24"/>
          <w:lang w:val="en-GB" w:eastAsia="en-GB"/>
        </w:rPr>
        <w:lastRenderedPageBreak/>
        <w:t>Annex B-4</w:t>
      </w:r>
    </w:p>
    <w:p w14:paraId="7F7578F5" w14:textId="77777777" w:rsidR="00E574BD" w:rsidRDefault="004F1BBF">
      <w:pPr>
        <w:spacing w:after="0" w:line="240" w:lineRule="auto"/>
        <w:jc w:val="center"/>
        <w:rPr>
          <w:rFonts w:ascii="Calibri" w:eastAsia="Calibri" w:hAnsi="Calibri" w:cs="Calibri"/>
          <w:b/>
          <w:bCs/>
          <w:color w:val="002060"/>
          <w:sz w:val="24"/>
          <w:szCs w:val="24"/>
          <w:u w:val="single"/>
          <w:lang w:val="en-CA"/>
        </w:rPr>
      </w:pPr>
      <w:r>
        <w:rPr>
          <w:rFonts w:ascii="Calibri" w:eastAsia="Calibri" w:hAnsi="Calibri" w:cs="Calibri"/>
          <w:b/>
          <w:bCs/>
          <w:color w:val="002060"/>
          <w:sz w:val="24"/>
          <w:szCs w:val="24"/>
          <w:u w:val="single"/>
          <w:lang w:val="en-CA"/>
        </w:rPr>
        <w:t xml:space="preserve">Capacity Assessment minimum Documents </w:t>
      </w:r>
    </w:p>
    <w:p w14:paraId="58AE3CD9" w14:textId="77777777" w:rsidR="00E574BD" w:rsidRDefault="004F1BBF">
      <w:pPr>
        <w:spacing w:after="0" w:line="240" w:lineRule="auto"/>
        <w:jc w:val="center"/>
        <w:rPr>
          <w:rFonts w:ascii="Calibri" w:eastAsia="Calibri" w:hAnsi="Calibri" w:cs="Calibri"/>
          <w:b/>
          <w:bCs/>
          <w:sz w:val="24"/>
          <w:szCs w:val="24"/>
          <w:u w:val="single"/>
          <w:lang w:val="en-CA"/>
        </w:rPr>
      </w:pPr>
      <w:r>
        <w:rPr>
          <w:rFonts w:ascii="Calibri" w:eastAsia="Calibri" w:hAnsi="Calibri" w:cs="Calibri"/>
          <w:b/>
          <w:bCs/>
          <w:sz w:val="24"/>
          <w:szCs w:val="24"/>
          <w:u w:val="single"/>
          <w:lang w:val="en-CA"/>
        </w:rPr>
        <w:t>(to be submitted by potential Responsible Parties and submission assessed by the reviewer)</w:t>
      </w:r>
    </w:p>
    <w:p w14:paraId="2F6135C3" w14:textId="77777777" w:rsidR="00E574BD" w:rsidRDefault="00E574BD">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3F584704" w14:textId="77777777" w:rsidR="00E574BD" w:rsidRDefault="00E574BD">
      <w:pPr>
        <w:tabs>
          <w:tab w:val="center" w:pos="4320"/>
          <w:tab w:val="right" w:pos="8640"/>
        </w:tabs>
        <w:spacing w:after="0" w:line="240" w:lineRule="auto"/>
        <w:rPr>
          <w:rFonts w:ascii="Calibri" w:eastAsia="Times New Roman" w:hAnsi="Calibri" w:cs="Calibri"/>
          <w:b/>
          <w:bCs/>
          <w:iCs/>
          <w:color w:val="000000"/>
          <w:sz w:val="18"/>
          <w:szCs w:val="18"/>
          <w:lang w:val="en-GB" w:eastAsia="en-GB"/>
        </w:rPr>
      </w:pPr>
    </w:p>
    <w:p w14:paraId="38A941BD" w14:textId="77777777" w:rsidR="00E574BD" w:rsidRDefault="004F1BBF">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 xml:space="preserve">Call for </w:t>
      </w:r>
      <w:proofErr w:type="gramStart"/>
      <w:r>
        <w:rPr>
          <w:rFonts w:ascii="Calibri" w:eastAsia="Times New Roman" w:hAnsi="Calibri" w:cs="Calibri"/>
          <w:b/>
          <w:color w:val="000000"/>
          <w:sz w:val="18"/>
          <w:szCs w:val="18"/>
          <w:lang w:val="en-GB" w:eastAsia="en-GB"/>
        </w:rPr>
        <w:t>proposal</w:t>
      </w:r>
      <w:proofErr w:type="gramEnd"/>
    </w:p>
    <w:p w14:paraId="504BCEF8" w14:textId="77777777" w:rsidR="00E574BD" w:rsidRDefault="004F1BBF">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 xml:space="preserve">Description of Services: </w:t>
      </w:r>
    </w:p>
    <w:p w14:paraId="074FDBBC" w14:textId="77777777" w:rsidR="00E574BD" w:rsidRDefault="004F1BBF">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 xml:space="preserve">CFP No. </w:t>
      </w:r>
    </w:p>
    <w:p w14:paraId="1DAD7465" w14:textId="77777777" w:rsidR="00E574BD" w:rsidRDefault="00E574BD">
      <w:pPr>
        <w:tabs>
          <w:tab w:val="center" w:pos="4320"/>
          <w:tab w:val="right" w:pos="8640"/>
        </w:tabs>
        <w:spacing w:after="0" w:line="240" w:lineRule="auto"/>
        <w:rPr>
          <w:rFonts w:ascii="Calibri" w:eastAsia="Times New Roman" w:hAnsi="Calibri" w:cs="Calibri"/>
          <w:color w:val="000000"/>
          <w:sz w:val="18"/>
          <w:szCs w:val="18"/>
          <w:lang w:val="en-GB" w:eastAsia="en-GB"/>
        </w:rPr>
      </w:pPr>
    </w:p>
    <w:p w14:paraId="225709E7" w14:textId="77777777" w:rsidR="00E574BD" w:rsidRDefault="00E574BD">
      <w:pPr>
        <w:spacing w:after="0" w:line="240" w:lineRule="auto"/>
        <w:jc w:val="center"/>
        <w:rPr>
          <w:rFonts w:ascii="Calibri" w:eastAsia="Calibri" w:hAnsi="Calibri" w:cs="Calibri"/>
          <w:b/>
          <w:color w:val="000000"/>
          <w:sz w:val="18"/>
          <w:szCs w:val="18"/>
          <w:lang w:val="en-CA"/>
        </w:rPr>
      </w:pPr>
    </w:p>
    <w:p w14:paraId="0023BA24" w14:textId="77777777" w:rsidR="00E574BD" w:rsidRDefault="004F1BBF">
      <w:pPr>
        <w:spacing w:after="0" w:line="240" w:lineRule="auto"/>
        <w:jc w:val="center"/>
        <w:rPr>
          <w:rFonts w:ascii="Calibri" w:eastAsia="Calibri" w:hAnsi="Calibri" w:cs="Calibri"/>
          <w:b/>
          <w:bCs/>
          <w:color w:val="002060"/>
          <w:sz w:val="18"/>
          <w:szCs w:val="18"/>
          <w:lang w:val="en-CA"/>
        </w:rPr>
      </w:pPr>
      <w:r>
        <w:rPr>
          <w:rFonts w:ascii="Calibri" w:eastAsia="Calibri" w:hAnsi="Calibri" w:cs="Calibri"/>
          <w:b/>
          <w:bCs/>
          <w:color w:val="002060"/>
          <w:sz w:val="18"/>
          <w:szCs w:val="18"/>
          <w:lang w:val="en-CA"/>
        </w:rPr>
        <w:t>Governance, Management and Technical</w:t>
      </w:r>
    </w:p>
    <w:tbl>
      <w:tblPr>
        <w:tblStyle w:val="TableGrid4"/>
        <w:tblW w:w="0" w:type="auto"/>
        <w:jc w:val="center"/>
        <w:tblLook w:val="04A0" w:firstRow="1" w:lastRow="0" w:firstColumn="1" w:lastColumn="0" w:noHBand="0" w:noVBand="1"/>
      </w:tblPr>
      <w:tblGrid>
        <w:gridCol w:w="5305"/>
        <w:gridCol w:w="1980"/>
      </w:tblGrid>
      <w:tr w:rsidR="00E574BD" w14:paraId="7ACE92AD" w14:textId="77777777">
        <w:trPr>
          <w:jc w:val="center"/>
        </w:trPr>
        <w:tc>
          <w:tcPr>
            <w:tcW w:w="5305" w:type="dxa"/>
          </w:tcPr>
          <w:p w14:paraId="75A894AC" w14:textId="77777777" w:rsidR="00E574BD" w:rsidRDefault="004F1BBF">
            <w:pPr>
              <w:spacing w:after="0" w:line="240" w:lineRule="auto"/>
              <w:contextualSpacing/>
              <w:rPr>
                <w:rFonts w:ascii="Calibri" w:eastAsia="Calibri" w:hAnsi="Calibri" w:cs="Calibri"/>
                <w:b/>
                <w:bCs/>
                <w:color w:val="000000"/>
                <w:sz w:val="18"/>
                <w:szCs w:val="18"/>
              </w:rPr>
            </w:pPr>
            <w:r>
              <w:rPr>
                <w:rFonts w:ascii="Calibri" w:eastAsia="Calibri" w:hAnsi="Calibri" w:cs="Calibri"/>
                <w:b/>
                <w:bCs/>
                <w:color w:val="000000"/>
                <w:sz w:val="18"/>
                <w:szCs w:val="18"/>
              </w:rPr>
              <w:t>Document</w:t>
            </w:r>
          </w:p>
        </w:tc>
        <w:tc>
          <w:tcPr>
            <w:tcW w:w="1980" w:type="dxa"/>
          </w:tcPr>
          <w:p w14:paraId="5F5C8105" w14:textId="77777777" w:rsidR="00E574BD" w:rsidRDefault="004F1BBF">
            <w:pPr>
              <w:spacing w:after="0" w:line="240" w:lineRule="auto"/>
              <w:contextualSpacing/>
              <w:rPr>
                <w:rFonts w:ascii="Calibri" w:eastAsia="Calibri" w:hAnsi="Calibri" w:cs="Calibri"/>
                <w:b/>
                <w:bCs/>
                <w:color w:val="000000"/>
                <w:sz w:val="18"/>
                <w:szCs w:val="18"/>
              </w:rPr>
            </w:pPr>
            <w:r>
              <w:rPr>
                <w:rFonts w:ascii="Calibri" w:eastAsia="Calibri" w:hAnsi="Calibri" w:cs="Calibri"/>
                <w:b/>
                <w:bCs/>
                <w:color w:val="000000"/>
                <w:sz w:val="18"/>
                <w:szCs w:val="18"/>
              </w:rPr>
              <w:t>Mandatory / Optional</w:t>
            </w:r>
          </w:p>
        </w:tc>
      </w:tr>
      <w:tr w:rsidR="00E574BD" w14:paraId="06DDF8B8" w14:textId="77777777">
        <w:trPr>
          <w:jc w:val="center"/>
        </w:trPr>
        <w:tc>
          <w:tcPr>
            <w:tcW w:w="5305" w:type="dxa"/>
          </w:tcPr>
          <w:p w14:paraId="61DDEC55" w14:textId="77777777" w:rsidR="00E574BD" w:rsidRDefault="004F1BBF">
            <w:pPr>
              <w:spacing w:after="0" w:line="240" w:lineRule="auto"/>
              <w:contextualSpacing/>
              <w:rPr>
                <w:rFonts w:ascii="Calibri" w:eastAsia="Calibri" w:hAnsi="Calibri" w:cs="Calibri"/>
                <w:b/>
                <w:bCs/>
                <w:color w:val="000000"/>
                <w:sz w:val="18"/>
                <w:szCs w:val="18"/>
              </w:rPr>
            </w:pPr>
            <w:r>
              <w:rPr>
                <w:rFonts w:ascii="Calibri" w:eastAsia="Calibri" w:hAnsi="Calibri" w:cs="Calibri"/>
                <w:color w:val="000000"/>
                <w:sz w:val="18"/>
                <w:szCs w:val="18"/>
              </w:rPr>
              <w:t>Legal registration</w:t>
            </w:r>
          </w:p>
        </w:tc>
        <w:tc>
          <w:tcPr>
            <w:tcW w:w="1980" w:type="dxa"/>
          </w:tcPr>
          <w:p w14:paraId="19C071E4" w14:textId="77777777" w:rsidR="00E574BD" w:rsidRDefault="004F1BBF">
            <w:pPr>
              <w:spacing w:after="0" w:line="240" w:lineRule="auto"/>
              <w:contextualSpacing/>
              <w:jc w:val="center"/>
              <w:rPr>
                <w:rFonts w:ascii="Calibri" w:eastAsia="Calibri" w:hAnsi="Calibri" w:cs="Calibri"/>
                <w:b/>
                <w:bCs/>
                <w:color w:val="000000"/>
                <w:sz w:val="18"/>
                <w:szCs w:val="18"/>
              </w:rPr>
            </w:pPr>
            <w:r>
              <w:rPr>
                <w:rFonts w:ascii="Calibri" w:eastAsia="Calibri" w:hAnsi="Calibri" w:cs="Calibri"/>
                <w:color w:val="000000"/>
                <w:sz w:val="18"/>
                <w:szCs w:val="18"/>
              </w:rPr>
              <w:t>Mandatory</w:t>
            </w:r>
          </w:p>
        </w:tc>
      </w:tr>
      <w:tr w:rsidR="00E574BD" w14:paraId="3FFDD86B" w14:textId="77777777">
        <w:trPr>
          <w:jc w:val="center"/>
        </w:trPr>
        <w:tc>
          <w:tcPr>
            <w:tcW w:w="5305" w:type="dxa"/>
          </w:tcPr>
          <w:p w14:paraId="0C9B69DD" w14:textId="77777777" w:rsidR="00E574BD" w:rsidRDefault="004F1BBF">
            <w:pPr>
              <w:spacing w:after="0" w:line="240" w:lineRule="auto"/>
              <w:contextualSpacing/>
              <w:rPr>
                <w:rFonts w:ascii="Calibri" w:eastAsia="Calibri" w:hAnsi="Calibri" w:cs="Calibri"/>
                <w:b/>
                <w:bCs/>
                <w:color w:val="000000"/>
                <w:sz w:val="18"/>
                <w:szCs w:val="18"/>
              </w:rPr>
            </w:pPr>
            <w:r>
              <w:rPr>
                <w:rFonts w:ascii="Calibri" w:eastAsia="Calibri" w:hAnsi="Calibri" w:cs="Calibri"/>
                <w:color w:val="000000"/>
                <w:sz w:val="18"/>
                <w:szCs w:val="18"/>
              </w:rPr>
              <w:t>Rules of Governance / Statues of the organization</w:t>
            </w:r>
          </w:p>
        </w:tc>
        <w:tc>
          <w:tcPr>
            <w:tcW w:w="1980" w:type="dxa"/>
          </w:tcPr>
          <w:p w14:paraId="4138ED8C" w14:textId="77777777" w:rsidR="00E574BD" w:rsidRDefault="004F1BBF">
            <w:pPr>
              <w:spacing w:after="0" w:line="240" w:lineRule="auto"/>
              <w:contextualSpacing/>
              <w:jc w:val="center"/>
              <w:rPr>
                <w:rFonts w:ascii="Calibri" w:eastAsia="Calibri" w:hAnsi="Calibri" w:cs="Calibri"/>
                <w:b/>
                <w:bCs/>
                <w:color w:val="000000"/>
                <w:sz w:val="18"/>
                <w:szCs w:val="18"/>
              </w:rPr>
            </w:pPr>
            <w:r>
              <w:rPr>
                <w:rFonts w:ascii="Calibri" w:eastAsia="Calibri" w:hAnsi="Calibri" w:cs="Calibri"/>
                <w:color w:val="000000"/>
                <w:sz w:val="18"/>
                <w:szCs w:val="18"/>
              </w:rPr>
              <w:t>Mandatory</w:t>
            </w:r>
          </w:p>
        </w:tc>
      </w:tr>
      <w:tr w:rsidR="00E574BD" w14:paraId="1DB6BE83" w14:textId="77777777">
        <w:trPr>
          <w:jc w:val="center"/>
        </w:trPr>
        <w:tc>
          <w:tcPr>
            <w:tcW w:w="5305" w:type="dxa"/>
          </w:tcPr>
          <w:p w14:paraId="0864626E" w14:textId="77777777" w:rsidR="00E574BD" w:rsidRDefault="004F1BBF">
            <w:pP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Organigram of the organization</w:t>
            </w:r>
          </w:p>
        </w:tc>
        <w:tc>
          <w:tcPr>
            <w:tcW w:w="1980" w:type="dxa"/>
          </w:tcPr>
          <w:p w14:paraId="0E20DC79" w14:textId="77777777" w:rsidR="00E574BD" w:rsidRDefault="004F1BBF">
            <w:pPr>
              <w:spacing w:after="0" w:line="240" w:lineRule="auto"/>
              <w:contextualSpacing/>
              <w:jc w:val="center"/>
              <w:rPr>
                <w:rFonts w:ascii="Calibri" w:eastAsia="Calibri" w:hAnsi="Calibri" w:cs="Calibri"/>
                <w:color w:val="000000"/>
                <w:sz w:val="18"/>
                <w:szCs w:val="18"/>
              </w:rPr>
            </w:pPr>
            <w:r>
              <w:rPr>
                <w:rFonts w:ascii="Calibri" w:eastAsia="Calibri" w:hAnsi="Calibri" w:cs="Calibri"/>
                <w:color w:val="000000"/>
                <w:sz w:val="18"/>
                <w:szCs w:val="18"/>
              </w:rPr>
              <w:t>Mandatory</w:t>
            </w:r>
          </w:p>
        </w:tc>
      </w:tr>
      <w:tr w:rsidR="00E574BD" w14:paraId="53BA82DC" w14:textId="77777777">
        <w:trPr>
          <w:trHeight w:val="305"/>
          <w:jc w:val="center"/>
        </w:trPr>
        <w:tc>
          <w:tcPr>
            <w:tcW w:w="5305" w:type="dxa"/>
          </w:tcPr>
          <w:p w14:paraId="06B7760B" w14:textId="77777777" w:rsidR="00E574BD" w:rsidRDefault="004F1BBF">
            <w:pP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List of Key management</w:t>
            </w:r>
          </w:p>
        </w:tc>
        <w:tc>
          <w:tcPr>
            <w:tcW w:w="1980" w:type="dxa"/>
          </w:tcPr>
          <w:p w14:paraId="47383E4A" w14:textId="77777777" w:rsidR="00E574BD" w:rsidRDefault="004F1BBF">
            <w:pPr>
              <w:spacing w:after="0" w:line="240" w:lineRule="auto"/>
              <w:contextualSpacing/>
              <w:jc w:val="center"/>
              <w:rPr>
                <w:rFonts w:ascii="Calibri" w:eastAsia="Calibri" w:hAnsi="Calibri" w:cs="Calibri"/>
                <w:color w:val="000000"/>
                <w:sz w:val="18"/>
                <w:szCs w:val="18"/>
              </w:rPr>
            </w:pPr>
            <w:r>
              <w:rPr>
                <w:rFonts w:ascii="Calibri" w:eastAsia="Calibri" w:hAnsi="Calibri" w:cs="Calibri"/>
                <w:color w:val="000000"/>
                <w:sz w:val="18"/>
                <w:szCs w:val="18"/>
              </w:rPr>
              <w:t>Mandatory</w:t>
            </w:r>
          </w:p>
        </w:tc>
      </w:tr>
      <w:tr w:rsidR="00E574BD" w14:paraId="4257D610" w14:textId="77777777">
        <w:trPr>
          <w:jc w:val="center"/>
        </w:trPr>
        <w:tc>
          <w:tcPr>
            <w:tcW w:w="5305" w:type="dxa"/>
          </w:tcPr>
          <w:p w14:paraId="353B13EE" w14:textId="77777777" w:rsidR="00E574BD" w:rsidRDefault="004F1BBF">
            <w:pP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CVs of Key Staff proposed for the engagement with UN Women</w:t>
            </w:r>
          </w:p>
        </w:tc>
        <w:tc>
          <w:tcPr>
            <w:tcW w:w="1980" w:type="dxa"/>
          </w:tcPr>
          <w:p w14:paraId="36785B6B" w14:textId="77777777" w:rsidR="00E574BD" w:rsidRDefault="004F1BBF">
            <w:pPr>
              <w:spacing w:after="0" w:line="240" w:lineRule="auto"/>
              <w:contextualSpacing/>
              <w:jc w:val="center"/>
              <w:rPr>
                <w:rFonts w:ascii="Calibri" w:eastAsia="Calibri" w:hAnsi="Calibri" w:cs="Calibri"/>
                <w:color w:val="000000"/>
                <w:sz w:val="18"/>
                <w:szCs w:val="18"/>
              </w:rPr>
            </w:pPr>
            <w:r>
              <w:rPr>
                <w:rFonts w:ascii="Calibri" w:eastAsia="Calibri" w:hAnsi="Calibri" w:cs="Calibri"/>
                <w:color w:val="000000"/>
                <w:sz w:val="18"/>
                <w:szCs w:val="18"/>
              </w:rPr>
              <w:t>Mandatory</w:t>
            </w:r>
          </w:p>
        </w:tc>
      </w:tr>
      <w:tr w:rsidR="00E574BD" w14:paraId="56BD8955" w14:textId="77777777">
        <w:trPr>
          <w:jc w:val="center"/>
        </w:trPr>
        <w:tc>
          <w:tcPr>
            <w:tcW w:w="5305" w:type="dxa"/>
          </w:tcPr>
          <w:p w14:paraId="3EBBF483" w14:textId="77777777" w:rsidR="00E574BD" w:rsidRDefault="004F1BBF">
            <w:pP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Anti-Fraud Policy Framework which is consistent with UN women’s one or adoption of UN Women anti-fraud policy</w:t>
            </w:r>
          </w:p>
        </w:tc>
        <w:tc>
          <w:tcPr>
            <w:tcW w:w="1980" w:type="dxa"/>
          </w:tcPr>
          <w:p w14:paraId="4BA0111E" w14:textId="77777777" w:rsidR="00E574BD" w:rsidRDefault="004F1BBF">
            <w:pPr>
              <w:spacing w:after="0" w:line="240" w:lineRule="auto"/>
              <w:contextualSpacing/>
              <w:jc w:val="center"/>
              <w:rPr>
                <w:rFonts w:ascii="Calibri" w:eastAsia="Calibri" w:hAnsi="Calibri" w:cs="Calibri"/>
                <w:color w:val="000000"/>
                <w:sz w:val="18"/>
                <w:szCs w:val="18"/>
              </w:rPr>
            </w:pPr>
            <w:r>
              <w:rPr>
                <w:rFonts w:ascii="Calibri" w:eastAsia="Calibri" w:hAnsi="Calibri" w:cs="Calibri"/>
                <w:color w:val="000000"/>
                <w:sz w:val="18"/>
                <w:szCs w:val="18"/>
              </w:rPr>
              <w:t>Mandatory</w:t>
            </w:r>
          </w:p>
        </w:tc>
      </w:tr>
      <w:tr w:rsidR="00E574BD" w14:paraId="3E25EAB7" w14:textId="77777777">
        <w:trPr>
          <w:jc w:val="center"/>
        </w:trPr>
        <w:tc>
          <w:tcPr>
            <w:tcW w:w="5305" w:type="dxa"/>
          </w:tcPr>
          <w:p w14:paraId="404A6F20" w14:textId="77777777" w:rsidR="00E574BD" w:rsidRDefault="004F1BBF">
            <w:pPr>
              <w:spacing w:after="0" w:line="240" w:lineRule="auto"/>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Sexual Exploitation and Abuse (SEA) policy consistent with the UN SEA bulletin </w:t>
            </w:r>
            <w:hyperlink r:id="rId22" w:history="1">
              <w:r>
                <w:rPr>
                  <w:rStyle w:val="Hyperlink"/>
                  <w:rFonts w:ascii="Calibri" w:eastAsia="Calibri" w:hAnsi="Calibri" w:cs="Calibri"/>
                  <w:sz w:val="18"/>
                  <w:szCs w:val="18"/>
                </w:rPr>
                <w:t>ST/SGB/2003/13</w:t>
              </w:r>
            </w:hyperlink>
            <w:r>
              <w:rPr>
                <w:rFonts w:ascii="Calibri" w:eastAsia="Calibri" w:hAnsi="Calibri" w:cs="Calibri"/>
                <w:color w:val="000000" w:themeColor="text1"/>
                <w:sz w:val="18"/>
                <w:szCs w:val="18"/>
              </w:rPr>
              <w:cr/>
            </w:r>
          </w:p>
          <w:p w14:paraId="0295F206" w14:textId="77777777" w:rsidR="00E574BD" w:rsidRDefault="004F1BBF">
            <w:pPr>
              <w:spacing w:after="0" w:line="240" w:lineRule="auto"/>
              <w:rPr>
                <w:rFonts w:ascii="Calibri" w:eastAsia="Calibri" w:hAnsi="Calibri" w:cs="Calibri"/>
                <w:color w:val="000000" w:themeColor="text1"/>
                <w:sz w:val="18"/>
                <w:szCs w:val="18"/>
                <w:highlight w:val="yellow"/>
              </w:rPr>
            </w:pPr>
            <w:r>
              <w:rPr>
                <w:rFonts w:ascii="Calibri" w:eastAsia="Calibri" w:hAnsi="Calibri" w:cs="Calibri"/>
                <w:color w:val="000000" w:themeColor="text1"/>
                <w:sz w:val="18"/>
                <w:szCs w:val="18"/>
              </w:rPr>
              <w:t xml:space="preserve">Where RP has adopted UN Women SEA Protocol, RP </w:t>
            </w:r>
            <w:proofErr w:type="gramStart"/>
            <w:r>
              <w:rPr>
                <w:rFonts w:ascii="Calibri" w:eastAsia="Calibri" w:hAnsi="Calibri" w:cs="Calibri"/>
                <w:color w:val="000000" w:themeColor="text1"/>
                <w:sz w:val="18"/>
                <w:szCs w:val="18"/>
              </w:rPr>
              <w:t>has to</w:t>
            </w:r>
            <w:proofErr w:type="gramEnd"/>
            <w:r>
              <w:rPr>
                <w:rFonts w:ascii="Calibri" w:eastAsia="Calibri" w:hAnsi="Calibri" w:cs="Calibri"/>
                <w:color w:val="000000" w:themeColor="text1"/>
                <w:sz w:val="18"/>
                <w:szCs w:val="18"/>
              </w:rPr>
              <w:t xml:space="preserve"> ensure to have developed a SEA policy</w:t>
            </w:r>
            <w:r>
              <w:rPr>
                <w:rFonts w:ascii="Calibri" w:eastAsia="Calibri" w:hAnsi="Calibri" w:cs="Calibri"/>
                <w:sz w:val="18"/>
                <w:szCs w:val="18"/>
              </w:rPr>
              <w:t xml:space="preserve">; </w:t>
            </w:r>
          </w:p>
        </w:tc>
        <w:tc>
          <w:tcPr>
            <w:tcW w:w="1980" w:type="dxa"/>
          </w:tcPr>
          <w:p w14:paraId="4D728A06" w14:textId="77777777" w:rsidR="00E574BD" w:rsidRDefault="004F1BBF">
            <w:pPr>
              <w:spacing w:after="0" w:line="240" w:lineRule="auto"/>
              <w:contextualSpacing/>
              <w:jc w:val="center"/>
              <w:rPr>
                <w:rFonts w:ascii="Calibri" w:eastAsia="Calibri" w:hAnsi="Calibri" w:cs="Calibri"/>
                <w:color w:val="000000"/>
                <w:sz w:val="18"/>
                <w:szCs w:val="18"/>
              </w:rPr>
            </w:pPr>
            <w:r>
              <w:rPr>
                <w:rFonts w:ascii="Calibri" w:eastAsia="Calibri" w:hAnsi="Calibri" w:cs="Calibri"/>
                <w:color w:val="000000"/>
                <w:sz w:val="18"/>
                <w:szCs w:val="18"/>
              </w:rPr>
              <w:t>Mandatory</w:t>
            </w:r>
          </w:p>
        </w:tc>
      </w:tr>
    </w:tbl>
    <w:p w14:paraId="4FAA337D" w14:textId="77777777" w:rsidR="00E574BD" w:rsidRDefault="00E574BD">
      <w:pPr>
        <w:spacing w:after="0" w:line="240" w:lineRule="auto"/>
        <w:rPr>
          <w:rFonts w:ascii="Calibri" w:eastAsia="Calibri" w:hAnsi="Calibri" w:cs="Calibri"/>
          <w:color w:val="000000"/>
          <w:sz w:val="18"/>
          <w:szCs w:val="18"/>
          <w:lang w:val="en-CA"/>
        </w:rPr>
      </w:pPr>
    </w:p>
    <w:p w14:paraId="4F86276A" w14:textId="77777777" w:rsidR="00E574BD" w:rsidRDefault="004F1BBF">
      <w:pPr>
        <w:spacing w:after="0" w:line="240" w:lineRule="auto"/>
        <w:jc w:val="center"/>
        <w:rPr>
          <w:rFonts w:ascii="Calibri" w:eastAsia="Calibri" w:hAnsi="Calibri" w:cs="Calibri"/>
          <w:b/>
          <w:bCs/>
          <w:color w:val="002060"/>
          <w:sz w:val="18"/>
          <w:szCs w:val="18"/>
          <w:lang w:val="en-CA"/>
        </w:rPr>
      </w:pPr>
      <w:r>
        <w:rPr>
          <w:rFonts w:ascii="Calibri" w:eastAsia="Calibri" w:hAnsi="Calibri" w:cs="Calibri"/>
          <w:b/>
          <w:bCs/>
          <w:color w:val="002060"/>
          <w:sz w:val="18"/>
          <w:szCs w:val="18"/>
          <w:lang w:val="en-CA"/>
        </w:rPr>
        <w:t>Administration and Finance</w:t>
      </w:r>
    </w:p>
    <w:tbl>
      <w:tblPr>
        <w:tblStyle w:val="TableGrid4"/>
        <w:tblW w:w="0" w:type="auto"/>
        <w:jc w:val="center"/>
        <w:tblLook w:val="04A0" w:firstRow="1" w:lastRow="0" w:firstColumn="1" w:lastColumn="0" w:noHBand="0" w:noVBand="1"/>
      </w:tblPr>
      <w:tblGrid>
        <w:gridCol w:w="5305"/>
        <w:gridCol w:w="1980"/>
      </w:tblGrid>
      <w:tr w:rsidR="00E574BD" w14:paraId="5E087710" w14:textId="77777777">
        <w:trPr>
          <w:jc w:val="center"/>
        </w:trPr>
        <w:tc>
          <w:tcPr>
            <w:tcW w:w="5305" w:type="dxa"/>
          </w:tcPr>
          <w:p w14:paraId="68A2E1A6" w14:textId="77777777" w:rsidR="00E574BD" w:rsidRDefault="004F1BBF">
            <w:pPr>
              <w:spacing w:after="0" w:line="240" w:lineRule="auto"/>
              <w:contextualSpacing/>
              <w:rPr>
                <w:rFonts w:ascii="Calibri" w:eastAsia="Calibri" w:hAnsi="Calibri" w:cs="Calibri"/>
                <w:b/>
                <w:bCs/>
                <w:color w:val="000000"/>
                <w:sz w:val="18"/>
                <w:szCs w:val="18"/>
              </w:rPr>
            </w:pPr>
            <w:r>
              <w:rPr>
                <w:rFonts w:ascii="Calibri" w:eastAsia="Calibri" w:hAnsi="Calibri" w:cs="Calibri"/>
                <w:b/>
                <w:bCs/>
                <w:color w:val="000000"/>
                <w:sz w:val="18"/>
                <w:szCs w:val="18"/>
              </w:rPr>
              <w:t>Document</w:t>
            </w:r>
          </w:p>
        </w:tc>
        <w:tc>
          <w:tcPr>
            <w:tcW w:w="1980" w:type="dxa"/>
          </w:tcPr>
          <w:p w14:paraId="4BB79CD5" w14:textId="77777777" w:rsidR="00E574BD" w:rsidRDefault="004F1BBF">
            <w:pPr>
              <w:spacing w:after="0" w:line="240" w:lineRule="auto"/>
              <w:contextualSpacing/>
              <w:rPr>
                <w:rFonts w:ascii="Calibri" w:eastAsia="Calibri" w:hAnsi="Calibri" w:cs="Calibri"/>
                <w:b/>
                <w:bCs/>
                <w:color w:val="000000"/>
                <w:sz w:val="18"/>
                <w:szCs w:val="18"/>
              </w:rPr>
            </w:pPr>
            <w:r>
              <w:rPr>
                <w:rFonts w:ascii="Calibri" w:eastAsia="Calibri" w:hAnsi="Calibri" w:cs="Calibri"/>
                <w:b/>
                <w:bCs/>
                <w:color w:val="000000"/>
                <w:sz w:val="18"/>
                <w:szCs w:val="18"/>
              </w:rPr>
              <w:t>Mandatory / Optional</w:t>
            </w:r>
          </w:p>
        </w:tc>
      </w:tr>
      <w:tr w:rsidR="00E574BD" w14:paraId="3733A183" w14:textId="77777777">
        <w:trPr>
          <w:trHeight w:val="242"/>
          <w:jc w:val="center"/>
        </w:trPr>
        <w:tc>
          <w:tcPr>
            <w:tcW w:w="5305" w:type="dxa"/>
          </w:tcPr>
          <w:p w14:paraId="05CC78EF" w14:textId="77777777" w:rsidR="00E574BD" w:rsidRDefault="004F1BBF">
            <w:pP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Administrative and Financial Rules of the organization</w:t>
            </w:r>
          </w:p>
        </w:tc>
        <w:tc>
          <w:tcPr>
            <w:tcW w:w="1980" w:type="dxa"/>
          </w:tcPr>
          <w:p w14:paraId="10480D51" w14:textId="77777777" w:rsidR="00E574BD" w:rsidRDefault="004F1BBF">
            <w:pPr>
              <w:spacing w:after="0" w:line="240" w:lineRule="auto"/>
              <w:contextualSpacing/>
              <w:jc w:val="center"/>
              <w:rPr>
                <w:rFonts w:ascii="Calibri" w:eastAsia="Calibri" w:hAnsi="Calibri" w:cs="Calibri"/>
                <w:color w:val="000000"/>
                <w:sz w:val="18"/>
                <w:szCs w:val="18"/>
              </w:rPr>
            </w:pPr>
            <w:r>
              <w:rPr>
                <w:rFonts w:ascii="Calibri" w:eastAsia="Calibri" w:hAnsi="Calibri" w:cs="Calibri"/>
                <w:color w:val="000000"/>
                <w:sz w:val="18"/>
                <w:szCs w:val="18"/>
              </w:rPr>
              <w:t>Mandatory</w:t>
            </w:r>
          </w:p>
        </w:tc>
      </w:tr>
      <w:tr w:rsidR="00E574BD" w14:paraId="290E22C4" w14:textId="77777777">
        <w:trPr>
          <w:trHeight w:val="242"/>
          <w:jc w:val="center"/>
        </w:trPr>
        <w:tc>
          <w:tcPr>
            <w:tcW w:w="5305" w:type="dxa"/>
          </w:tcPr>
          <w:p w14:paraId="52C7E433" w14:textId="77777777" w:rsidR="00E574BD" w:rsidRDefault="004F1BBF">
            <w:pP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 xml:space="preserve">Internal Control Framework   </w:t>
            </w:r>
          </w:p>
        </w:tc>
        <w:tc>
          <w:tcPr>
            <w:tcW w:w="1980" w:type="dxa"/>
          </w:tcPr>
          <w:p w14:paraId="598A488D" w14:textId="77777777" w:rsidR="00E574BD" w:rsidRDefault="004F1BBF">
            <w:pPr>
              <w:spacing w:after="0" w:line="240" w:lineRule="auto"/>
              <w:contextualSpacing/>
              <w:jc w:val="center"/>
              <w:rPr>
                <w:rFonts w:ascii="Calibri" w:eastAsia="Calibri" w:hAnsi="Calibri" w:cs="Calibri"/>
                <w:color w:val="000000"/>
                <w:sz w:val="18"/>
                <w:szCs w:val="18"/>
              </w:rPr>
            </w:pPr>
            <w:r>
              <w:rPr>
                <w:rFonts w:ascii="Calibri" w:eastAsia="Calibri" w:hAnsi="Calibri" w:cs="Calibri"/>
                <w:color w:val="000000"/>
                <w:sz w:val="18"/>
                <w:szCs w:val="18"/>
              </w:rPr>
              <w:t>Mandatory</w:t>
            </w:r>
          </w:p>
        </w:tc>
      </w:tr>
      <w:tr w:rsidR="00E574BD" w14:paraId="47D72A1A" w14:textId="77777777">
        <w:trPr>
          <w:trHeight w:val="305"/>
          <w:jc w:val="center"/>
        </w:trPr>
        <w:tc>
          <w:tcPr>
            <w:tcW w:w="5305" w:type="dxa"/>
          </w:tcPr>
          <w:p w14:paraId="1E586F01" w14:textId="77777777" w:rsidR="00E574BD" w:rsidRDefault="004F1BBF">
            <w:pP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Audited Statements of last 3 years</w:t>
            </w:r>
          </w:p>
        </w:tc>
        <w:tc>
          <w:tcPr>
            <w:tcW w:w="1980" w:type="dxa"/>
          </w:tcPr>
          <w:p w14:paraId="41A73CE0" w14:textId="77777777" w:rsidR="00E574BD" w:rsidRDefault="004F1BBF">
            <w:pPr>
              <w:spacing w:after="0" w:line="240" w:lineRule="auto"/>
              <w:contextualSpacing/>
              <w:jc w:val="center"/>
              <w:rPr>
                <w:rFonts w:ascii="Calibri" w:eastAsia="Calibri" w:hAnsi="Calibri" w:cs="Calibri"/>
                <w:color w:val="000000"/>
                <w:sz w:val="18"/>
                <w:szCs w:val="18"/>
              </w:rPr>
            </w:pPr>
            <w:r>
              <w:rPr>
                <w:rFonts w:ascii="Calibri" w:eastAsia="Calibri" w:hAnsi="Calibri" w:cs="Calibri"/>
                <w:color w:val="000000"/>
                <w:sz w:val="18"/>
                <w:szCs w:val="18"/>
              </w:rPr>
              <w:t>Mandatory</w:t>
            </w:r>
          </w:p>
        </w:tc>
      </w:tr>
      <w:tr w:rsidR="00E574BD" w14:paraId="35AE7431" w14:textId="77777777">
        <w:trPr>
          <w:jc w:val="center"/>
        </w:trPr>
        <w:tc>
          <w:tcPr>
            <w:tcW w:w="5305" w:type="dxa"/>
          </w:tcPr>
          <w:p w14:paraId="24770149" w14:textId="77777777" w:rsidR="00E574BD" w:rsidRDefault="004F1BBF">
            <w:pP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List of Banks</w:t>
            </w:r>
          </w:p>
        </w:tc>
        <w:tc>
          <w:tcPr>
            <w:tcW w:w="1980" w:type="dxa"/>
          </w:tcPr>
          <w:p w14:paraId="04791F32" w14:textId="77777777" w:rsidR="00E574BD" w:rsidRDefault="004F1BBF">
            <w:pPr>
              <w:spacing w:after="0" w:line="240" w:lineRule="auto"/>
              <w:contextualSpacing/>
              <w:jc w:val="center"/>
              <w:rPr>
                <w:rFonts w:ascii="Calibri" w:eastAsia="Calibri" w:hAnsi="Calibri" w:cs="Calibri"/>
                <w:color w:val="000000"/>
                <w:sz w:val="18"/>
                <w:szCs w:val="18"/>
              </w:rPr>
            </w:pPr>
            <w:r>
              <w:rPr>
                <w:rFonts w:ascii="Calibri" w:eastAsia="Calibri" w:hAnsi="Calibri" w:cs="Calibri"/>
                <w:color w:val="000000"/>
                <w:sz w:val="18"/>
                <w:szCs w:val="18"/>
              </w:rPr>
              <w:t>Mandatory</w:t>
            </w:r>
          </w:p>
        </w:tc>
      </w:tr>
      <w:tr w:rsidR="00E574BD" w14:paraId="6D17C196" w14:textId="77777777">
        <w:trPr>
          <w:jc w:val="center"/>
        </w:trPr>
        <w:tc>
          <w:tcPr>
            <w:tcW w:w="5305" w:type="dxa"/>
          </w:tcPr>
          <w:p w14:paraId="00AC4A08" w14:textId="77777777" w:rsidR="00E574BD" w:rsidRDefault="004F1BBF">
            <w:pP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Name of External Auditors</w:t>
            </w:r>
          </w:p>
        </w:tc>
        <w:tc>
          <w:tcPr>
            <w:tcW w:w="1980" w:type="dxa"/>
          </w:tcPr>
          <w:p w14:paraId="6CA0BA4B" w14:textId="77777777" w:rsidR="00E574BD" w:rsidRDefault="00E574BD">
            <w:pPr>
              <w:spacing w:after="0" w:line="240" w:lineRule="auto"/>
              <w:contextualSpacing/>
              <w:jc w:val="center"/>
              <w:rPr>
                <w:rFonts w:ascii="Calibri" w:eastAsia="Calibri" w:hAnsi="Calibri" w:cs="Calibri"/>
                <w:color w:val="000000"/>
                <w:sz w:val="18"/>
                <w:szCs w:val="18"/>
              </w:rPr>
            </w:pPr>
          </w:p>
        </w:tc>
      </w:tr>
    </w:tbl>
    <w:p w14:paraId="436A83EA" w14:textId="77777777" w:rsidR="00E574BD" w:rsidRDefault="00E574BD">
      <w:pPr>
        <w:spacing w:after="0" w:line="240" w:lineRule="auto"/>
        <w:rPr>
          <w:rFonts w:ascii="Calibri" w:eastAsia="Calibri" w:hAnsi="Calibri" w:cs="Calibri"/>
          <w:color w:val="000000"/>
          <w:sz w:val="18"/>
          <w:szCs w:val="18"/>
          <w:lang w:val="en-CA"/>
        </w:rPr>
      </w:pPr>
    </w:p>
    <w:p w14:paraId="68537B8D" w14:textId="77777777" w:rsidR="00E574BD" w:rsidRDefault="004F1BBF">
      <w:pPr>
        <w:spacing w:after="0" w:line="240" w:lineRule="auto"/>
        <w:jc w:val="center"/>
        <w:rPr>
          <w:rFonts w:ascii="Calibri" w:eastAsia="Calibri" w:hAnsi="Calibri" w:cs="Calibri"/>
          <w:b/>
          <w:bCs/>
          <w:color w:val="002060"/>
          <w:sz w:val="18"/>
          <w:szCs w:val="18"/>
          <w:lang w:val="en-CA"/>
        </w:rPr>
      </w:pPr>
      <w:r>
        <w:rPr>
          <w:rFonts w:ascii="Calibri" w:eastAsia="Calibri" w:hAnsi="Calibri" w:cs="Calibri"/>
          <w:b/>
          <w:bCs/>
          <w:color w:val="002060"/>
          <w:sz w:val="18"/>
          <w:szCs w:val="18"/>
          <w:lang w:val="en-CA"/>
        </w:rPr>
        <w:t>Procurement</w:t>
      </w:r>
    </w:p>
    <w:tbl>
      <w:tblPr>
        <w:tblStyle w:val="TableGrid4"/>
        <w:tblW w:w="0" w:type="auto"/>
        <w:jc w:val="center"/>
        <w:tblLook w:val="04A0" w:firstRow="1" w:lastRow="0" w:firstColumn="1" w:lastColumn="0" w:noHBand="0" w:noVBand="1"/>
      </w:tblPr>
      <w:tblGrid>
        <w:gridCol w:w="5305"/>
        <w:gridCol w:w="1980"/>
      </w:tblGrid>
      <w:tr w:rsidR="00E574BD" w14:paraId="3A10FBCF" w14:textId="77777777">
        <w:trPr>
          <w:jc w:val="center"/>
        </w:trPr>
        <w:tc>
          <w:tcPr>
            <w:tcW w:w="5305" w:type="dxa"/>
          </w:tcPr>
          <w:p w14:paraId="65B7BE5E" w14:textId="77777777" w:rsidR="00E574BD" w:rsidRDefault="004F1BBF">
            <w:pPr>
              <w:spacing w:after="0" w:line="240" w:lineRule="auto"/>
              <w:contextualSpacing/>
              <w:rPr>
                <w:rFonts w:ascii="Calibri" w:eastAsia="Calibri" w:hAnsi="Calibri" w:cs="Calibri"/>
                <w:b/>
                <w:bCs/>
                <w:color w:val="000000"/>
                <w:sz w:val="18"/>
                <w:szCs w:val="18"/>
              </w:rPr>
            </w:pPr>
            <w:r>
              <w:rPr>
                <w:rFonts w:ascii="Calibri" w:eastAsia="Calibri" w:hAnsi="Calibri" w:cs="Calibri"/>
                <w:b/>
                <w:bCs/>
                <w:color w:val="000000"/>
                <w:sz w:val="18"/>
                <w:szCs w:val="18"/>
              </w:rPr>
              <w:t>Document</w:t>
            </w:r>
          </w:p>
        </w:tc>
        <w:tc>
          <w:tcPr>
            <w:tcW w:w="1980" w:type="dxa"/>
          </w:tcPr>
          <w:p w14:paraId="550EF670" w14:textId="77777777" w:rsidR="00E574BD" w:rsidRDefault="004F1BBF">
            <w:pPr>
              <w:spacing w:after="0" w:line="240" w:lineRule="auto"/>
              <w:contextualSpacing/>
              <w:rPr>
                <w:rFonts w:ascii="Calibri" w:eastAsia="Calibri" w:hAnsi="Calibri" w:cs="Calibri"/>
                <w:b/>
                <w:bCs/>
                <w:color w:val="000000"/>
                <w:sz w:val="18"/>
                <w:szCs w:val="18"/>
              </w:rPr>
            </w:pPr>
            <w:r>
              <w:rPr>
                <w:rFonts w:ascii="Calibri" w:eastAsia="Calibri" w:hAnsi="Calibri" w:cs="Calibri"/>
                <w:b/>
                <w:bCs/>
                <w:color w:val="000000"/>
                <w:sz w:val="18"/>
                <w:szCs w:val="18"/>
              </w:rPr>
              <w:t>Mandatory / Optional</w:t>
            </w:r>
          </w:p>
        </w:tc>
      </w:tr>
      <w:tr w:rsidR="00E574BD" w14:paraId="3468F977" w14:textId="77777777">
        <w:trPr>
          <w:jc w:val="center"/>
        </w:trPr>
        <w:tc>
          <w:tcPr>
            <w:tcW w:w="5305" w:type="dxa"/>
          </w:tcPr>
          <w:p w14:paraId="3898F4DD" w14:textId="77777777" w:rsidR="00E574BD" w:rsidRDefault="004F1BBF">
            <w:pP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Procurement Policy/Manual</w:t>
            </w:r>
          </w:p>
        </w:tc>
        <w:tc>
          <w:tcPr>
            <w:tcW w:w="1980" w:type="dxa"/>
          </w:tcPr>
          <w:p w14:paraId="5EF692C2" w14:textId="77777777" w:rsidR="00E574BD" w:rsidRDefault="004F1BBF">
            <w:pPr>
              <w:spacing w:after="0" w:line="240" w:lineRule="auto"/>
              <w:contextualSpacing/>
              <w:jc w:val="center"/>
              <w:rPr>
                <w:rFonts w:ascii="Calibri" w:eastAsia="Calibri" w:hAnsi="Calibri" w:cs="Calibri"/>
                <w:color w:val="000000"/>
                <w:sz w:val="18"/>
                <w:szCs w:val="18"/>
              </w:rPr>
            </w:pPr>
            <w:r>
              <w:rPr>
                <w:rFonts w:ascii="Calibri" w:eastAsia="Calibri" w:hAnsi="Calibri" w:cs="Calibri"/>
                <w:color w:val="000000"/>
                <w:sz w:val="18"/>
                <w:szCs w:val="18"/>
              </w:rPr>
              <w:t>Mandatory</w:t>
            </w:r>
          </w:p>
        </w:tc>
      </w:tr>
      <w:tr w:rsidR="00E574BD" w14:paraId="37F17BB3" w14:textId="77777777">
        <w:trPr>
          <w:jc w:val="center"/>
        </w:trPr>
        <w:tc>
          <w:tcPr>
            <w:tcW w:w="5305" w:type="dxa"/>
          </w:tcPr>
          <w:p w14:paraId="3A370DAB" w14:textId="77777777" w:rsidR="00E574BD" w:rsidRDefault="004F1BBF">
            <w:pP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 xml:space="preserve">Templates of the solicitation documents for procurement of goods/services, e.g. Request for Quotation (FRQ), Request for Proposal (RFP) etc. </w:t>
            </w:r>
          </w:p>
        </w:tc>
        <w:tc>
          <w:tcPr>
            <w:tcW w:w="1980" w:type="dxa"/>
          </w:tcPr>
          <w:p w14:paraId="6D141EE0" w14:textId="77777777" w:rsidR="00E574BD" w:rsidRDefault="004F1BBF">
            <w:pPr>
              <w:spacing w:after="0" w:line="240" w:lineRule="auto"/>
              <w:contextualSpacing/>
              <w:jc w:val="center"/>
              <w:rPr>
                <w:rFonts w:ascii="Calibri" w:eastAsia="Calibri" w:hAnsi="Calibri" w:cs="Calibri"/>
                <w:color w:val="000000"/>
                <w:sz w:val="18"/>
                <w:szCs w:val="18"/>
              </w:rPr>
            </w:pPr>
            <w:r>
              <w:rPr>
                <w:rFonts w:ascii="Calibri" w:eastAsia="Calibri" w:hAnsi="Calibri" w:cs="Calibri"/>
                <w:color w:val="000000"/>
                <w:sz w:val="18"/>
                <w:szCs w:val="18"/>
              </w:rPr>
              <w:t>Mandatory</w:t>
            </w:r>
          </w:p>
        </w:tc>
      </w:tr>
      <w:tr w:rsidR="00E574BD" w14:paraId="243E406D" w14:textId="77777777">
        <w:trPr>
          <w:jc w:val="center"/>
        </w:trPr>
        <w:tc>
          <w:tcPr>
            <w:tcW w:w="5305" w:type="dxa"/>
          </w:tcPr>
          <w:p w14:paraId="46235379" w14:textId="77777777" w:rsidR="00E574BD" w:rsidRDefault="004F1BBF">
            <w:pP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 xml:space="preserve">List of main suppliers / vendors and copy of their contract(s) including evidence of their selection processes </w:t>
            </w:r>
          </w:p>
        </w:tc>
        <w:tc>
          <w:tcPr>
            <w:tcW w:w="1980" w:type="dxa"/>
          </w:tcPr>
          <w:p w14:paraId="544633CE" w14:textId="77777777" w:rsidR="00E574BD" w:rsidRDefault="00E574BD">
            <w:pPr>
              <w:spacing w:after="0" w:line="240" w:lineRule="auto"/>
              <w:contextualSpacing/>
              <w:rPr>
                <w:rFonts w:ascii="Calibri" w:eastAsia="Calibri" w:hAnsi="Calibri" w:cs="Calibri"/>
                <w:color w:val="000000"/>
                <w:sz w:val="18"/>
                <w:szCs w:val="18"/>
              </w:rPr>
            </w:pPr>
          </w:p>
        </w:tc>
      </w:tr>
    </w:tbl>
    <w:p w14:paraId="033A603B" w14:textId="77777777" w:rsidR="00E574BD" w:rsidRDefault="00E574BD">
      <w:pPr>
        <w:spacing w:after="0" w:line="240" w:lineRule="auto"/>
        <w:rPr>
          <w:rFonts w:ascii="Calibri" w:eastAsia="Calibri" w:hAnsi="Calibri" w:cs="Calibri"/>
          <w:color w:val="000000"/>
          <w:sz w:val="18"/>
          <w:szCs w:val="18"/>
          <w:lang w:val="en-CA"/>
        </w:rPr>
      </w:pPr>
    </w:p>
    <w:p w14:paraId="718A679C" w14:textId="77777777" w:rsidR="00E574BD" w:rsidRDefault="004F1BBF">
      <w:pPr>
        <w:spacing w:after="0" w:line="240" w:lineRule="auto"/>
        <w:jc w:val="center"/>
        <w:rPr>
          <w:rFonts w:ascii="Calibri" w:eastAsia="Calibri" w:hAnsi="Calibri" w:cs="Calibri"/>
          <w:b/>
          <w:bCs/>
          <w:color w:val="002060"/>
          <w:sz w:val="18"/>
          <w:szCs w:val="18"/>
          <w:lang w:val="en-CA"/>
        </w:rPr>
      </w:pPr>
      <w:r>
        <w:rPr>
          <w:rFonts w:ascii="Calibri" w:eastAsia="Calibri" w:hAnsi="Calibri" w:cs="Calibri"/>
          <w:b/>
          <w:bCs/>
          <w:color w:val="002060"/>
          <w:sz w:val="18"/>
          <w:szCs w:val="18"/>
          <w:lang w:val="en-CA"/>
        </w:rPr>
        <w:t>Client Relationship</w:t>
      </w:r>
    </w:p>
    <w:tbl>
      <w:tblPr>
        <w:tblStyle w:val="TableGrid4"/>
        <w:tblW w:w="0" w:type="auto"/>
        <w:jc w:val="center"/>
        <w:tblLook w:val="04A0" w:firstRow="1" w:lastRow="0" w:firstColumn="1" w:lastColumn="0" w:noHBand="0" w:noVBand="1"/>
      </w:tblPr>
      <w:tblGrid>
        <w:gridCol w:w="5305"/>
        <w:gridCol w:w="1980"/>
      </w:tblGrid>
      <w:tr w:rsidR="00E574BD" w14:paraId="2DC9E966" w14:textId="77777777">
        <w:trPr>
          <w:jc w:val="center"/>
        </w:trPr>
        <w:tc>
          <w:tcPr>
            <w:tcW w:w="5305" w:type="dxa"/>
          </w:tcPr>
          <w:p w14:paraId="65B5C402" w14:textId="77777777" w:rsidR="00E574BD" w:rsidRDefault="004F1BBF">
            <w:pPr>
              <w:spacing w:after="0" w:line="240" w:lineRule="auto"/>
              <w:contextualSpacing/>
              <w:rPr>
                <w:rFonts w:ascii="Calibri" w:eastAsia="Calibri" w:hAnsi="Calibri" w:cs="Calibri"/>
                <w:b/>
                <w:bCs/>
                <w:color w:val="000000"/>
                <w:sz w:val="18"/>
                <w:szCs w:val="18"/>
              </w:rPr>
            </w:pPr>
            <w:r>
              <w:rPr>
                <w:rFonts w:ascii="Calibri" w:eastAsia="Calibri" w:hAnsi="Calibri" w:cs="Calibri"/>
                <w:b/>
                <w:bCs/>
                <w:color w:val="000000"/>
                <w:sz w:val="18"/>
                <w:szCs w:val="18"/>
              </w:rPr>
              <w:t>Document</w:t>
            </w:r>
          </w:p>
        </w:tc>
        <w:tc>
          <w:tcPr>
            <w:tcW w:w="1980" w:type="dxa"/>
          </w:tcPr>
          <w:p w14:paraId="092D66B5" w14:textId="77777777" w:rsidR="00E574BD" w:rsidRDefault="004F1BBF">
            <w:pPr>
              <w:spacing w:after="0" w:line="240" w:lineRule="auto"/>
              <w:contextualSpacing/>
              <w:rPr>
                <w:rFonts w:ascii="Calibri" w:eastAsia="Calibri" w:hAnsi="Calibri" w:cs="Calibri"/>
                <w:b/>
                <w:bCs/>
                <w:color w:val="000000"/>
                <w:sz w:val="18"/>
                <w:szCs w:val="18"/>
              </w:rPr>
            </w:pPr>
            <w:r>
              <w:rPr>
                <w:rFonts w:ascii="Calibri" w:eastAsia="Calibri" w:hAnsi="Calibri" w:cs="Calibri"/>
                <w:b/>
                <w:bCs/>
                <w:color w:val="000000"/>
                <w:sz w:val="18"/>
                <w:szCs w:val="18"/>
              </w:rPr>
              <w:t>Mandatory / Optional</w:t>
            </w:r>
          </w:p>
        </w:tc>
      </w:tr>
      <w:tr w:rsidR="00E574BD" w14:paraId="4233DFDB" w14:textId="77777777">
        <w:trPr>
          <w:jc w:val="center"/>
        </w:trPr>
        <w:tc>
          <w:tcPr>
            <w:tcW w:w="5305" w:type="dxa"/>
          </w:tcPr>
          <w:p w14:paraId="360BB803" w14:textId="77777777" w:rsidR="00E574BD" w:rsidRDefault="004F1BBF">
            <w:pP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List of main clients / donors</w:t>
            </w:r>
          </w:p>
        </w:tc>
        <w:tc>
          <w:tcPr>
            <w:tcW w:w="1980" w:type="dxa"/>
          </w:tcPr>
          <w:p w14:paraId="7A9F0947" w14:textId="77777777" w:rsidR="00E574BD" w:rsidRDefault="004F1BBF">
            <w:pPr>
              <w:spacing w:after="0" w:line="240" w:lineRule="auto"/>
              <w:contextualSpacing/>
              <w:jc w:val="center"/>
              <w:rPr>
                <w:rFonts w:ascii="Calibri" w:eastAsia="Calibri" w:hAnsi="Calibri" w:cs="Calibri"/>
                <w:color w:val="000000"/>
                <w:sz w:val="18"/>
                <w:szCs w:val="18"/>
              </w:rPr>
            </w:pPr>
            <w:r>
              <w:rPr>
                <w:rFonts w:ascii="Calibri" w:eastAsia="Calibri" w:hAnsi="Calibri" w:cs="Calibri"/>
                <w:color w:val="000000"/>
                <w:sz w:val="18"/>
                <w:szCs w:val="18"/>
              </w:rPr>
              <w:t>Mandatory</w:t>
            </w:r>
          </w:p>
        </w:tc>
      </w:tr>
      <w:tr w:rsidR="00E574BD" w14:paraId="094D31BD" w14:textId="77777777">
        <w:trPr>
          <w:trHeight w:val="305"/>
          <w:jc w:val="center"/>
        </w:trPr>
        <w:tc>
          <w:tcPr>
            <w:tcW w:w="5305" w:type="dxa"/>
          </w:tcPr>
          <w:p w14:paraId="5B1FA029" w14:textId="77777777" w:rsidR="00E574BD" w:rsidRDefault="004F1BBF">
            <w:pP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Two references</w:t>
            </w:r>
          </w:p>
        </w:tc>
        <w:tc>
          <w:tcPr>
            <w:tcW w:w="1980" w:type="dxa"/>
          </w:tcPr>
          <w:p w14:paraId="6750294C" w14:textId="77777777" w:rsidR="00E574BD" w:rsidRDefault="004F1BBF">
            <w:pPr>
              <w:spacing w:after="0" w:line="240" w:lineRule="auto"/>
              <w:contextualSpacing/>
              <w:jc w:val="center"/>
              <w:rPr>
                <w:rFonts w:ascii="Calibri" w:eastAsia="Calibri" w:hAnsi="Calibri" w:cs="Calibri"/>
                <w:color w:val="000000"/>
                <w:sz w:val="18"/>
                <w:szCs w:val="18"/>
              </w:rPr>
            </w:pPr>
            <w:r>
              <w:rPr>
                <w:rFonts w:ascii="Calibri" w:eastAsia="Calibri" w:hAnsi="Calibri" w:cs="Calibri"/>
                <w:color w:val="000000"/>
                <w:sz w:val="18"/>
                <w:szCs w:val="18"/>
              </w:rPr>
              <w:t>Mandatory</w:t>
            </w:r>
          </w:p>
        </w:tc>
      </w:tr>
      <w:tr w:rsidR="00E574BD" w14:paraId="3131A949" w14:textId="77777777">
        <w:trPr>
          <w:trHeight w:val="305"/>
          <w:jc w:val="center"/>
        </w:trPr>
        <w:tc>
          <w:tcPr>
            <w:tcW w:w="5305" w:type="dxa"/>
          </w:tcPr>
          <w:p w14:paraId="7179CD10" w14:textId="77777777" w:rsidR="00E574BD" w:rsidRDefault="004F1BBF">
            <w:pPr>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Past reports to clients / donors for last 3 years</w:t>
            </w:r>
          </w:p>
        </w:tc>
        <w:tc>
          <w:tcPr>
            <w:tcW w:w="1980" w:type="dxa"/>
          </w:tcPr>
          <w:p w14:paraId="68BCE1DC" w14:textId="77777777" w:rsidR="00E574BD" w:rsidRDefault="00E574BD">
            <w:pPr>
              <w:spacing w:after="0" w:line="240" w:lineRule="auto"/>
              <w:contextualSpacing/>
              <w:rPr>
                <w:rFonts w:ascii="Calibri" w:eastAsia="Calibri" w:hAnsi="Calibri" w:cs="Calibri"/>
                <w:color w:val="000000"/>
                <w:sz w:val="18"/>
                <w:szCs w:val="18"/>
              </w:rPr>
            </w:pPr>
          </w:p>
        </w:tc>
      </w:tr>
    </w:tbl>
    <w:p w14:paraId="593832BB" w14:textId="77777777" w:rsidR="00E574BD" w:rsidRDefault="00E574BD">
      <w:pPr>
        <w:spacing w:after="151" w:line="248" w:lineRule="auto"/>
        <w:ind w:right="14"/>
        <w:rPr>
          <w:rFonts w:eastAsia="Times New Roman" w:cstheme="minorHAnsi"/>
          <w:color w:val="000000"/>
          <w:sz w:val="18"/>
          <w:szCs w:val="18"/>
        </w:rPr>
        <w:sectPr w:rsidR="00E574BD">
          <w:footerReference w:type="default" r:id="rId23"/>
          <w:pgSz w:w="12240" w:h="15840"/>
          <w:pgMar w:top="1440" w:right="1440" w:bottom="1440" w:left="1440" w:header="720" w:footer="720" w:gutter="0"/>
          <w:cols w:space="720"/>
          <w:docGrid w:linePitch="360"/>
        </w:sectPr>
      </w:pPr>
    </w:p>
    <w:p w14:paraId="5BFF0846" w14:textId="77777777" w:rsidR="00E574BD" w:rsidRDefault="00E574BD"/>
    <w:p w14:paraId="61ED4530" w14:textId="77777777" w:rsidR="00E574BD" w:rsidRDefault="00E574BD"/>
    <w:sectPr w:rsidR="00E574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984A" w14:textId="77777777" w:rsidR="00E574BD" w:rsidRDefault="004F1BBF">
      <w:pPr>
        <w:spacing w:line="240" w:lineRule="auto"/>
      </w:pPr>
      <w:r>
        <w:separator/>
      </w:r>
    </w:p>
  </w:endnote>
  <w:endnote w:type="continuationSeparator" w:id="0">
    <w:p w14:paraId="6C3630F0" w14:textId="77777777" w:rsidR="00E574BD" w:rsidRDefault="004F1B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Segoe Print"/>
    <w:charset w:val="00"/>
    <w:family w:val="auto"/>
    <w:pitch w:val="default"/>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 w:name="Arial,Times New Roman">
    <w:altName w:val="Times New Roman"/>
    <w:charset w:val="00"/>
    <w:family w:val="roman"/>
    <w:pitch w:val="default"/>
  </w:font>
  <w:font w:name="Times">
    <w:altName w:val="Times New Roman"/>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50A5" w14:textId="77777777" w:rsidR="00E574BD" w:rsidRDefault="004F1BB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808282" w14:textId="77777777" w:rsidR="00E574BD" w:rsidRDefault="00E574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sdtPr>
    <w:sdtEndPr/>
    <w:sdtContent>
      <w:sdt>
        <w:sdtPr>
          <w:id w:val="1728636285"/>
        </w:sdtPr>
        <w:sdtEndPr/>
        <w:sdtContent>
          <w:p w14:paraId="43D8259A" w14:textId="77777777" w:rsidR="00E574BD" w:rsidRDefault="004F1BB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5627544B" w14:textId="77777777" w:rsidR="00E574BD" w:rsidRDefault="00E57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C823" w14:textId="77777777" w:rsidR="00E574BD" w:rsidRDefault="00E574BD">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4366"/>
    </w:sdtPr>
    <w:sdtEndPr/>
    <w:sdtContent>
      <w:p w14:paraId="2DC28440" w14:textId="77777777" w:rsidR="00E574BD" w:rsidRDefault="004F1BBF">
        <w:pPr>
          <w:pStyle w:val="Footer"/>
          <w:jc w:val="right"/>
        </w:pPr>
        <w:r>
          <w:fldChar w:fldCharType="begin"/>
        </w:r>
        <w:r>
          <w:instrText xml:space="preserve"> PAGE   \* MERGEFORMAT </w:instrText>
        </w:r>
        <w:r>
          <w:fldChar w:fldCharType="separate"/>
        </w:r>
        <w:r>
          <w:t>2</w:t>
        </w:r>
        <w:r>
          <w:fldChar w:fldCharType="end"/>
        </w:r>
      </w:p>
    </w:sdtContent>
  </w:sdt>
  <w:p w14:paraId="1A5869AA" w14:textId="77777777" w:rsidR="00E574BD" w:rsidRDefault="00E57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37AE" w14:textId="77777777" w:rsidR="00E574BD" w:rsidRDefault="004F1BBF">
      <w:pPr>
        <w:spacing w:after="0"/>
      </w:pPr>
      <w:r>
        <w:separator/>
      </w:r>
    </w:p>
  </w:footnote>
  <w:footnote w:type="continuationSeparator" w:id="0">
    <w:p w14:paraId="18480D9F" w14:textId="77777777" w:rsidR="00E574BD" w:rsidRDefault="004F1BBF">
      <w:pPr>
        <w:spacing w:after="0"/>
      </w:pPr>
      <w:r>
        <w:continuationSeparator/>
      </w:r>
    </w:p>
  </w:footnote>
  <w:footnote w:id="1">
    <w:p w14:paraId="78714075" w14:textId="77777777" w:rsidR="00E574BD" w:rsidRDefault="004F1BBF">
      <w:pPr>
        <w:pStyle w:val="FootnoteText"/>
      </w:pPr>
      <w:r>
        <w:rPr>
          <w:rStyle w:val="FootnoteReference"/>
        </w:rPr>
        <w:footnoteRef/>
      </w:r>
      <w:r>
        <w:t xml:space="preserve"> </w:t>
      </w:r>
      <w:r>
        <w:rPr>
          <w:sz w:val="18"/>
          <w:szCs w:val="18"/>
        </w:rPr>
        <w:t>In exceptional circumstances three (3) years of history registration may be accepted and it must be fully justified.</w:t>
      </w:r>
    </w:p>
  </w:footnote>
  <w:footnote w:id="2">
    <w:p w14:paraId="2BC2CACE" w14:textId="77777777" w:rsidR="00E574BD" w:rsidRDefault="004F1BBF">
      <w:pPr>
        <w:pStyle w:val="FootnoteText"/>
      </w:pPr>
      <w:r>
        <w:rPr>
          <w:rStyle w:val="FootnoteReference"/>
        </w:rPr>
        <w:footnoteRef/>
      </w:r>
      <w:r>
        <w:t xml:space="preserve"> </w:t>
      </w:r>
      <w:hyperlink r:id="rId1" w:history="1">
        <w:r>
          <w:rPr>
            <w:rFonts w:eastAsia="Times New Roman" w:cstheme="minorHAnsi"/>
            <w:color w:val="0000FF"/>
            <w:sz w:val="18"/>
            <w:szCs w:val="18"/>
            <w:u w:val="single"/>
          </w:rPr>
          <w:t>Secretary General’s Bulletin, 9 October 2003 on “Special measures for protection from sexual exploitation and sexual abuse</w:t>
        </w:r>
      </w:hyperlink>
      <w:r>
        <w:rPr>
          <w:rFonts w:eastAsia="Times New Roman" w:cstheme="minorHAnsi"/>
          <w:color w:val="0000FF"/>
          <w:sz w:val="18"/>
          <w:szCs w:val="18"/>
          <w:u w:val="single"/>
        </w:rPr>
        <w:t>” (ST/SGB/2003/13)</w:t>
      </w:r>
      <w:r>
        <w:rPr>
          <w:rFonts w:eastAsia="Times New Roman" w:cstheme="minorHAnsi"/>
          <w:sz w:val="18"/>
          <w:szCs w:val="18"/>
        </w:rPr>
        <w:t>, and United Nations Protocol on allegations of Sexual Exploitation and Abuse involving Partners</w:t>
      </w:r>
    </w:p>
  </w:footnote>
  <w:footnote w:id="3">
    <w:p w14:paraId="6AEB15E1" w14:textId="77777777" w:rsidR="00E574BD" w:rsidRDefault="004F1BBF">
      <w:pPr>
        <w:pStyle w:val="FootnoteText"/>
      </w:pPr>
      <w:r>
        <w:rPr>
          <w:rStyle w:val="FootnoteReference"/>
        </w:rPr>
        <w:footnoteRef/>
      </w:r>
      <w:r>
        <w:t xml:space="preserve">   “</w:t>
      </w:r>
      <w:r>
        <w:rPr>
          <w:sz w:val="19"/>
          <w:szCs w:val="19"/>
        </w:rPr>
        <w:t>Other costs” refers to any other costs that is not listed in the Results-Based Budget. Please specify in the footnote what they are</w:t>
      </w:r>
      <w: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74FF" w14:textId="77777777" w:rsidR="00E574BD" w:rsidRDefault="004F1BBF">
    <w:pPr>
      <w:pStyle w:val="Header"/>
      <w:tabs>
        <w:tab w:val="clear" w:pos="4680"/>
        <w:tab w:val="clear" w:pos="9360"/>
        <w:tab w:val="right" w:pos="8883"/>
      </w:tabs>
      <w:rPr>
        <w:b/>
        <w:i/>
        <w:color w:val="002060"/>
        <w:sz w:val="24"/>
        <w:szCs w:val="24"/>
      </w:rPr>
    </w:pPr>
    <w:r>
      <w:rPr>
        <w:rFonts w:ascii="Calibri" w:eastAsia="Calibri" w:hAnsi="Calibri" w:cs="Times New Roman"/>
        <w:b/>
        <w:i/>
        <w:noProof/>
        <w:color w:val="002060"/>
        <w:sz w:val="24"/>
        <w:szCs w:val="24"/>
        <w:lang w:val="en-GB" w:eastAsia="en-GB"/>
      </w:rPr>
      <w:drawing>
        <wp:anchor distT="0" distB="0" distL="114300" distR="114300" simplePos="0" relativeHeight="251659264" behindDoc="0" locked="0" layoutInCell="1" allowOverlap="1" wp14:anchorId="1805496C" wp14:editId="1DDE6910">
          <wp:simplePos x="0" y="0"/>
          <wp:positionH relativeFrom="page">
            <wp:posOffset>5495925</wp:posOffset>
          </wp:positionH>
          <wp:positionV relativeFrom="paragraph">
            <wp:posOffset>-353060</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47825" cy="885825"/>
                  </a:xfrm>
                  <a:prstGeom prst="rect">
                    <a:avLst/>
                  </a:prstGeom>
                  <a:noFill/>
                  <a:ln>
                    <a:noFill/>
                  </a:ln>
                </pic:spPr>
              </pic:pic>
            </a:graphicData>
          </a:graphic>
        </wp:anchor>
      </w:drawing>
    </w:r>
    <w:r>
      <w:rPr>
        <w:b/>
        <w:bCs/>
        <w:i/>
        <w:iCs/>
        <w:color w:val="002060"/>
        <w:sz w:val="24"/>
        <w:szCs w:val="24"/>
      </w:rPr>
      <w:t>Annex B</w:t>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7D7F1A"/>
    <w:multiLevelType w:val="singleLevel"/>
    <w:tmpl w:val="9C7D7F1A"/>
    <w:lvl w:ilvl="0">
      <w:start w:val="1"/>
      <w:numFmt w:val="decimal"/>
      <w:suff w:val="space"/>
      <w:lvlText w:val="%1."/>
      <w:lvlJc w:val="left"/>
    </w:lvl>
  </w:abstractNum>
  <w:abstractNum w:abstractNumId="1" w15:restartNumberingAfterBreak="0">
    <w:nsid w:val="00000001"/>
    <w:multiLevelType w:val="multilevel"/>
    <w:tmpl w:val="00000001"/>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37B6E"/>
    <w:multiLevelType w:val="multilevel"/>
    <w:tmpl w:val="04F37B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D17F8C"/>
    <w:multiLevelType w:val="multilevel"/>
    <w:tmpl w:val="16D17F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E31690"/>
    <w:multiLevelType w:val="multilevel"/>
    <w:tmpl w:val="17E316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EC701F"/>
    <w:multiLevelType w:val="multilevel"/>
    <w:tmpl w:val="17EC70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FCD3EA"/>
    <w:multiLevelType w:val="singleLevel"/>
    <w:tmpl w:val="1AFCD3EA"/>
    <w:lvl w:ilvl="0">
      <w:start w:val="1"/>
      <w:numFmt w:val="decimal"/>
      <w:suff w:val="space"/>
      <w:lvlText w:val="%1."/>
      <w:lvlJc w:val="left"/>
    </w:lvl>
  </w:abstractNum>
  <w:abstractNum w:abstractNumId="7" w15:restartNumberingAfterBreak="0">
    <w:nsid w:val="29B36BEE"/>
    <w:multiLevelType w:val="multilevel"/>
    <w:tmpl w:val="29B36BE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2B3EF8"/>
    <w:multiLevelType w:val="multilevel"/>
    <w:tmpl w:val="2B2B3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0619C3"/>
    <w:multiLevelType w:val="multilevel"/>
    <w:tmpl w:val="3F0619C3"/>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40A133A7"/>
    <w:multiLevelType w:val="multilevel"/>
    <w:tmpl w:val="40A133A7"/>
    <w:lvl w:ilvl="0">
      <w:start w:val="1"/>
      <w:numFmt w:val="decimal"/>
      <w:lvlText w:val="%1."/>
      <w:lvlJc w:val="left"/>
      <w:pPr>
        <w:ind w:left="-270" w:hanging="360"/>
      </w:pPr>
      <w:rPr>
        <w:rFonts w:cs="Times New Roman"/>
      </w:rPr>
    </w:lvl>
    <w:lvl w:ilvl="1">
      <w:start w:val="1"/>
      <w:numFmt w:val="lowerLetter"/>
      <w:lvlText w:val="%2."/>
      <w:lvlJc w:val="left"/>
      <w:pPr>
        <w:ind w:left="1125" w:hanging="360"/>
      </w:pPr>
      <w:rPr>
        <w:rFonts w:cs="Times New Roman"/>
      </w:rPr>
    </w:lvl>
    <w:lvl w:ilvl="2">
      <w:start w:val="1"/>
      <w:numFmt w:val="lowerRoman"/>
      <w:lvlText w:val="%3."/>
      <w:lvlJc w:val="right"/>
      <w:pPr>
        <w:ind w:left="1845" w:hanging="180"/>
      </w:pPr>
      <w:rPr>
        <w:rFonts w:cs="Times New Roman"/>
      </w:rPr>
    </w:lvl>
    <w:lvl w:ilvl="3">
      <w:start w:val="1"/>
      <w:numFmt w:val="decimal"/>
      <w:lvlText w:val="%4."/>
      <w:lvlJc w:val="left"/>
      <w:pPr>
        <w:ind w:left="2565" w:hanging="360"/>
      </w:pPr>
      <w:rPr>
        <w:rFonts w:cs="Times New Roman"/>
      </w:rPr>
    </w:lvl>
    <w:lvl w:ilvl="4">
      <w:start w:val="1"/>
      <w:numFmt w:val="lowerLetter"/>
      <w:lvlText w:val="%5."/>
      <w:lvlJc w:val="left"/>
      <w:pPr>
        <w:ind w:left="3285" w:hanging="360"/>
      </w:pPr>
      <w:rPr>
        <w:rFonts w:cs="Times New Roman"/>
      </w:rPr>
    </w:lvl>
    <w:lvl w:ilvl="5">
      <w:start w:val="1"/>
      <w:numFmt w:val="lowerRoman"/>
      <w:lvlText w:val="%6."/>
      <w:lvlJc w:val="right"/>
      <w:pPr>
        <w:ind w:left="4005" w:hanging="180"/>
      </w:pPr>
      <w:rPr>
        <w:rFonts w:cs="Times New Roman"/>
      </w:rPr>
    </w:lvl>
    <w:lvl w:ilvl="6">
      <w:start w:val="1"/>
      <w:numFmt w:val="decimal"/>
      <w:lvlText w:val="%7."/>
      <w:lvlJc w:val="left"/>
      <w:pPr>
        <w:ind w:left="4725" w:hanging="360"/>
      </w:pPr>
      <w:rPr>
        <w:rFonts w:cs="Times New Roman"/>
      </w:rPr>
    </w:lvl>
    <w:lvl w:ilvl="7">
      <w:start w:val="1"/>
      <w:numFmt w:val="lowerLetter"/>
      <w:lvlText w:val="%8."/>
      <w:lvlJc w:val="left"/>
      <w:pPr>
        <w:ind w:left="5445" w:hanging="360"/>
      </w:pPr>
      <w:rPr>
        <w:rFonts w:cs="Times New Roman"/>
      </w:rPr>
    </w:lvl>
    <w:lvl w:ilvl="8">
      <w:start w:val="1"/>
      <w:numFmt w:val="lowerRoman"/>
      <w:lvlText w:val="%9."/>
      <w:lvlJc w:val="right"/>
      <w:pPr>
        <w:ind w:left="6165" w:hanging="180"/>
      </w:pPr>
      <w:rPr>
        <w:rFonts w:cs="Times New Roman"/>
      </w:rPr>
    </w:lvl>
  </w:abstractNum>
  <w:abstractNum w:abstractNumId="11" w15:restartNumberingAfterBreak="0">
    <w:nsid w:val="48232333"/>
    <w:multiLevelType w:val="multilevel"/>
    <w:tmpl w:val="4823233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0C4C9D"/>
    <w:multiLevelType w:val="multilevel"/>
    <w:tmpl w:val="4B0C4C9D"/>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53FE7BE8"/>
    <w:multiLevelType w:val="multilevel"/>
    <w:tmpl w:val="53FE7BE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15:restartNumberingAfterBreak="0">
    <w:nsid w:val="65037FA3"/>
    <w:multiLevelType w:val="multilevel"/>
    <w:tmpl w:val="65037FA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E353162"/>
    <w:multiLevelType w:val="multilevel"/>
    <w:tmpl w:val="6E353162"/>
    <w:lvl w:ilvl="0">
      <w:start w:val="10"/>
      <w:numFmt w:val="decimal"/>
      <w:lvlText w:val="%1."/>
      <w:lvlJc w:val="left"/>
      <w:pPr>
        <w:ind w:left="90" w:hanging="360"/>
      </w:pPr>
      <w:rPr>
        <w:rFonts w:hint="default"/>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16" w15:restartNumberingAfterBreak="0">
    <w:nsid w:val="7AFB3F24"/>
    <w:multiLevelType w:val="multilevel"/>
    <w:tmpl w:val="7AFB3F2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B20265"/>
    <w:multiLevelType w:val="multilevel"/>
    <w:tmpl w:val="7CB20265"/>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num w:numId="1" w16cid:durableId="1714305838">
    <w:abstractNumId w:val="7"/>
  </w:num>
  <w:num w:numId="2" w16cid:durableId="486942909">
    <w:abstractNumId w:val="5"/>
  </w:num>
  <w:num w:numId="3" w16cid:durableId="720830667">
    <w:abstractNumId w:val="4"/>
  </w:num>
  <w:num w:numId="4" w16cid:durableId="1679846664">
    <w:abstractNumId w:val="11"/>
  </w:num>
  <w:num w:numId="5" w16cid:durableId="1764496580">
    <w:abstractNumId w:val="0"/>
  </w:num>
  <w:num w:numId="6" w16cid:durableId="2040427852">
    <w:abstractNumId w:val="6"/>
  </w:num>
  <w:num w:numId="7" w16cid:durableId="393966878">
    <w:abstractNumId w:val="12"/>
  </w:num>
  <w:num w:numId="8" w16cid:durableId="971327464">
    <w:abstractNumId w:val="14"/>
  </w:num>
  <w:num w:numId="9" w16cid:durableId="1758790368">
    <w:abstractNumId w:val="2"/>
  </w:num>
  <w:num w:numId="10" w16cid:durableId="762259077">
    <w:abstractNumId w:val="13"/>
  </w:num>
  <w:num w:numId="11" w16cid:durableId="1262059222">
    <w:abstractNumId w:val="10"/>
  </w:num>
  <w:num w:numId="12" w16cid:durableId="216743219">
    <w:abstractNumId w:val="3"/>
  </w:num>
  <w:num w:numId="13" w16cid:durableId="1267035788">
    <w:abstractNumId w:val="15"/>
  </w:num>
  <w:num w:numId="14" w16cid:durableId="1170752982">
    <w:abstractNumId w:val="9"/>
  </w:num>
  <w:num w:numId="15" w16cid:durableId="1956447423">
    <w:abstractNumId w:val="17"/>
  </w:num>
  <w:num w:numId="16" w16cid:durableId="61292046">
    <w:abstractNumId w:val="8"/>
  </w:num>
  <w:num w:numId="17" w16cid:durableId="1427381817">
    <w:abstractNumId w:val="1"/>
  </w:num>
  <w:num w:numId="18" w16cid:durableId="17643792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C66"/>
    <w:rsid w:val="000904A9"/>
    <w:rsid w:val="001D5C63"/>
    <w:rsid w:val="001F730B"/>
    <w:rsid w:val="0028636E"/>
    <w:rsid w:val="002C6CD8"/>
    <w:rsid w:val="00406A0A"/>
    <w:rsid w:val="004B7D60"/>
    <w:rsid w:val="004F1BBF"/>
    <w:rsid w:val="00577423"/>
    <w:rsid w:val="00691E46"/>
    <w:rsid w:val="00783A87"/>
    <w:rsid w:val="007B3BBC"/>
    <w:rsid w:val="007E3F31"/>
    <w:rsid w:val="007F7C2E"/>
    <w:rsid w:val="00855539"/>
    <w:rsid w:val="00874A4B"/>
    <w:rsid w:val="00961AD5"/>
    <w:rsid w:val="00A45D4A"/>
    <w:rsid w:val="00B02C66"/>
    <w:rsid w:val="00B65AE1"/>
    <w:rsid w:val="00BB32AE"/>
    <w:rsid w:val="00D81547"/>
    <w:rsid w:val="00DB26FA"/>
    <w:rsid w:val="00E574BD"/>
    <w:rsid w:val="00E6767E"/>
    <w:rsid w:val="00ED3C5E"/>
    <w:rsid w:val="029A5F82"/>
    <w:rsid w:val="0A283ED3"/>
    <w:rsid w:val="0D8829A9"/>
    <w:rsid w:val="0DD60BE6"/>
    <w:rsid w:val="0E033EC5"/>
    <w:rsid w:val="0F871B88"/>
    <w:rsid w:val="11044578"/>
    <w:rsid w:val="137568FB"/>
    <w:rsid w:val="14FA66F7"/>
    <w:rsid w:val="16691605"/>
    <w:rsid w:val="184167FC"/>
    <w:rsid w:val="18933BA6"/>
    <w:rsid w:val="1A8A3434"/>
    <w:rsid w:val="1EB53273"/>
    <w:rsid w:val="1EDF18B6"/>
    <w:rsid w:val="1FA327B0"/>
    <w:rsid w:val="1FB52813"/>
    <w:rsid w:val="2074194C"/>
    <w:rsid w:val="20D430C7"/>
    <w:rsid w:val="216D7966"/>
    <w:rsid w:val="21E75FAA"/>
    <w:rsid w:val="233848BA"/>
    <w:rsid w:val="238D0B75"/>
    <w:rsid w:val="26192A92"/>
    <w:rsid w:val="29CA4E9C"/>
    <w:rsid w:val="2CB87D05"/>
    <w:rsid w:val="30546390"/>
    <w:rsid w:val="30965489"/>
    <w:rsid w:val="31193217"/>
    <w:rsid w:val="312B1525"/>
    <w:rsid w:val="316A1328"/>
    <w:rsid w:val="33852187"/>
    <w:rsid w:val="37422F55"/>
    <w:rsid w:val="3B8159AD"/>
    <w:rsid w:val="3D5C2997"/>
    <w:rsid w:val="3DF3013D"/>
    <w:rsid w:val="415927EA"/>
    <w:rsid w:val="43D60DB0"/>
    <w:rsid w:val="45D03C5F"/>
    <w:rsid w:val="47A66B1D"/>
    <w:rsid w:val="4CC457CA"/>
    <w:rsid w:val="4CFA28BC"/>
    <w:rsid w:val="52773AD7"/>
    <w:rsid w:val="52AE52B6"/>
    <w:rsid w:val="54FB1594"/>
    <w:rsid w:val="56052DAF"/>
    <w:rsid w:val="5B1F3E24"/>
    <w:rsid w:val="5F555D46"/>
    <w:rsid w:val="62D50B34"/>
    <w:rsid w:val="62DC54EC"/>
    <w:rsid w:val="660F0C63"/>
    <w:rsid w:val="66C74101"/>
    <w:rsid w:val="66F2556E"/>
    <w:rsid w:val="716F4C2B"/>
    <w:rsid w:val="717F1642"/>
    <w:rsid w:val="7375187B"/>
    <w:rsid w:val="73F81EAC"/>
    <w:rsid w:val="766C6348"/>
    <w:rsid w:val="78260B2C"/>
    <w:rsid w:val="79572523"/>
    <w:rsid w:val="7C6C5F2D"/>
    <w:rsid w:val="7FC8798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49BBE"/>
  <w15:docId w15:val="{382CD52F-78F3-4AB3-8DAD-CDF1D770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next w:val="Normal"/>
    <w:link w:val="Heading1Char"/>
    <w:uiPriority w:val="9"/>
    <w:qFormat/>
    <w:pPr>
      <w:keepNext/>
      <w:keepLines/>
      <w:spacing w:after="131" w:line="259" w:lineRule="auto"/>
      <w:ind w:left="10" w:hanging="10"/>
      <w:outlineLvl w:val="0"/>
    </w:pPr>
    <w:rPr>
      <w:rFonts w:eastAsia="Times New Roman"/>
      <w:b/>
      <w:i/>
      <w:color w:val="000000"/>
      <w:sz w:val="24"/>
      <w:szCs w:val="22"/>
    </w:rPr>
  </w:style>
  <w:style w:type="paragraph" w:styleId="Heading2">
    <w:name w:val="heading 2"/>
    <w:next w:val="Normal"/>
    <w:link w:val="Heading2Char"/>
    <w:uiPriority w:val="9"/>
    <w:unhideWhenUsed/>
    <w:qFormat/>
    <w:pPr>
      <w:keepNext/>
      <w:keepLines/>
      <w:shd w:val="clear" w:color="auto" w:fill="DCDDDD"/>
      <w:spacing w:after="103" w:line="259" w:lineRule="auto"/>
      <w:ind w:left="82" w:hanging="10"/>
      <w:outlineLvl w:val="1"/>
    </w:pPr>
    <w:rPr>
      <w:rFonts w:eastAsia="Times New Roman"/>
      <w:b/>
      <w:color w:val="4066A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rPr>
      <w:rFonts w:ascii="Times New Roman" w:hAnsi="Times New Roman" w:cs="Times New Roman"/>
      <w:sz w:val="24"/>
      <w:szCs w:val="24"/>
    </w:rPr>
  </w:style>
  <w:style w:type="character" w:styleId="PageNumber">
    <w:name w:val="page number"/>
    <w:basedOn w:val="DefaultParagraphFont"/>
    <w:uiPriority w:val="99"/>
    <w:semiHidden/>
    <w:unhideWhenUsed/>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hidden/>
    <w:qFormat/>
    <w:pPr>
      <w:spacing w:after="113" w:line="248" w:lineRule="auto"/>
      <w:ind w:left="25" w:right="29" w:hanging="10"/>
    </w:pPr>
    <w:rPr>
      <w:rFonts w:eastAsia="Times New Roman"/>
      <w:color w:val="000000"/>
      <w:sz w:val="24"/>
      <w:szCs w:val="22"/>
    </w:rPr>
  </w:style>
  <w:style w:type="paragraph" w:styleId="TOC2">
    <w:name w:val="toc 2"/>
    <w:hidden/>
    <w:qFormat/>
    <w:pPr>
      <w:spacing w:after="24" w:line="249" w:lineRule="auto"/>
      <w:ind w:left="385" w:right="15" w:hanging="10"/>
      <w:jc w:val="both"/>
    </w:pPr>
    <w:rPr>
      <w:rFonts w:eastAsia="Times New Roman"/>
      <w:color w:val="000000"/>
      <w:sz w:val="24"/>
      <w:szCs w:val="22"/>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i/>
      <w:color w:val="000000"/>
      <w:sz w:val="24"/>
      <w:lang w:val="en-US"/>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color w:val="4066AA"/>
      <w:shd w:val="clear" w:color="auto" w:fill="DCDDDD"/>
      <w:lang w:val="en-US"/>
    </w:rPr>
  </w:style>
  <w:style w:type="character" w:customStyle="1" w:styleId="CommentTextChar">
    <w:name w:val="Comment Text Char"/>
    <w:basedOn w:val="DefaultParagraphFont"/>
    <w:link w:val="CommentText"/>
    <w:uiPriority w:val="99"/>
    <w:semiHidden/>
    <w:qFormat/>
    <w:rPr>
      <w:sz w:val="20"/>
      <w:szCs w:val="20"/>
      <w:lang w:val="en-US"/>
    </w:rPr>
  </w:style>
  <w:style w:type="character" w:customStyle="1" w:styleId="FootnoteTextChar">
    <w:name w:val="Footnote Text Char"/>
    <w:basedOn w:val="DefaultParagraphFont"/>
    <w:link w:val="FootnoteText"/>
    <w:uiPriority w:val="99"/>
    <w:qFormat/>
    <w:rPr>
      <w:sz w:val="20"/>
      <w:szCs w:val="20"/>
      <w:lang w:val="en-US"/>
    </w:rPr>
  </w:style>
  <w:style w:type="character" w:customStyle="1" w:styleId="FooterChar">
    <w:name w:val="Footer Char"/>
    <w:basedOn w:val="DefaultParagraphFont"/>
    <w:link w:val="Footer"/>
    <w:uiPriority w:val="99"/>
    <w:qFormat/>
    <w:rPr>
      <w:lang w:val="en-US"/>
    </w:rPr>
  </w:style>
  <w:style w:type="table" w:customStyle="1" w:styleId="TableGrid4">
    <w:name w:val="Table Grid4"/>
    <w:basedOn w:val="TableNormal"/>
    <w:uiPriority w:val="39"/>
    <w:qFormat/>
    <w:rPr>
      <w:rFonts w:ascii="Calibri" w:eastAsia="Calibri" w:hAnsi="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Calibri" w:hAnsi="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US"/>
    </w:r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qFormat/>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uiPriority w:val="39"/>
    <w:qFormat/>
    <w:rPr>
      <w:rFonts w:ascii="Calibri" w:eastAsia="Calibri" w:hAnsi="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qFormat/>
    <w:rPr>
      <w:b/>
      <w:bCs/>
      <w:sz w:val="20"/>
      <w:szCs w:val="20"/>
      <w:lang w:val="en-US"/>
    </w:rPr>
  </w:style>
  <w:style w:type="character" w:customStyle="1" w:styleId="HeaderChar">
    <w:name w:val="Header Char"/>
    <w:basedOn w:val="DefaultParagraphFont"/>
    <w:link w:val="Header"/>
    <w:uiPriority w:val="99"/>
    <w:qFormat/>
    <w:rPr>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2">
    <w:name w:val="Table Grid2"/>
    <w:basedOn w:val="TableNormal"/>
    <w:uiPriority w:val="39"/>
    <w:qFormat/>
    <w:rPr>
      <w:rFonts w:ascii="Calibri" w:eastAsia="Calibri" w:hAnsi="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eastAsia="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Calibri" w:eastAsia="Calibri" w:hAnsi="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qFormat/>
    <w:pPr>
      <w:spacing w:line="259" w:lineRule="auto"/>
    </w:pPr>
    <w:rPr>
      <w:rFonts w:eastAsia="Times New Roman"/>
      <w:color w:val="000000"/>
      <w:szCs w:val="22"/>
    </w:rPr>
  </w:style>
  <w:style w:type="character" w:customStyle="1" w:styleId="footnotedescriptionChar">
    <w:name w:val="footnote description Char"/>
    <w:link w:val="footnotedescription"/>
    <w:qFormat/>
    <w:rPr>
      <w:rFonts w:ascii="Times New Roman" w:eastAsia="Times New Roman" w:hAnsi="Times New Roman" w:cs="Times New Roman"/>
      <w:color w:val="000000"/>
      <w:sz w:val="20"/>
      <w:lang w:val="en-US"/>
    </w:rPr>
  </w:style>
  <w:style w:type="character" w:customStyle="1" w:styleId="footnotemark">
    <w:name w:val="footnote mark"/>
    <w:qFormat/>
    <w:rPr>
      <w:rFonts w:ascii="Times New Roman" w:eastAsia="Times New Roman" w:hAnsi="Times New Roman" w:cs="Times New Roman"/>
      <w:color w:val="000000"/>
      <w:sz w:val="20"/>
      <w:vertAlign w:val="superscript"/>
    </w:rPr>
  </w:style>
  <w:style w:type="table" w:customStyle="1" w:styleId="TableGrid0">
    <w:name w:val="TableGrid"/>
    <w:qFormat/>
    <w:rPr>
      <w:rFonts w:eastAsiaTheme="minorEastAsia"/>
    </w:rPr>
    <w:tblPr>
      <w:tblCellMar>
        <w:top w:w="0" w:type="dxa"/>
        <w:left w:w="0" w:type="dxa"/>
        <w:bottom w:w="0" w:type="dxa"/>
        <w:right w:w="0" w:type="dxa"/>
      </w:tblCellMar>
    </w:tblPr>
  </w:style>
  <w:style w:type="character" w:customStyle="1" w:styleId="normaltextrun">
    <w:name w:val="normaltextrun"/>
    <w:qFormat/>
  </w:style>
  <w:style w:type="character" w:customStyle="1" w:styleId="eop">
    <w:name w:val="eop"/>
    <w:qFormat/>
  </w:style>
  <w:style w:type="paragraph" w:customStyle="1" w:styleId="Revision1">
    <w:name w:val="Revision1"/>
    <w:hidden/>
    <w:uiPriority w:val="99"/>
    <w:semiHidden/>
    <w:qFormat/>
    <w:rPr>
      <w:rFonts w:asciiTheme="minorHAnsi" w:eastAsiaTheme="minorHAnsi" w:hAnsiTheme="minorHAnsi" w:cstheme="minorBidi"/>
      <w:sz w:val="22"/>
      <w:szCs w:val="22"/>
    </w:rPr>
  </w:style>
  <w:style w:type="table" w:customStyle="1" w:styleId="TableGrid8">
    <w:name w:val="Table Grid8"/>
    <w:basedOn w:val="TableNormal"/>
    <w:uiPriority w:val="39"/>
    <w:qFormat/>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Arial" w:eastAsiaTheme="minorHAns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meroon.submissions@unwomen.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mailto:emmanuel.ateba@unwomen.org"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meroon.submissions@unwomen.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manuel.ateba@unwomen.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emmanuel.ateba@unwomen.org" TargetMode="External"/><Relationship Id="rId23" Type="http://schemas.openxmlformats.org/officeDocument/2006/relationships/footer" Target="footer4.xml"/><Relationship Id="rId10" Type="http://schemas.openxmlformats.org/officeDocument/2006/relationships/hyperlink" Target="mailto:cameroon.submissions@unwomen.org"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mmanuel.ateba@unwomen.org" TargetMode="External"/><Relationship Id="rId22" Type="http://schemas.openxmlformats.org/officeDocument/2006/relationships/hyperlink" Target="https://undocs.org/ST/SGB/2003/1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A7A9497940D468DEE3A2E698B8ED2" ma:contentTypeVersion="14" ma:contentTypeDescription="Create a new document." ma:contentTypeScope="" ma:versionID="e5205d8d9baa5a68ce4293f8a91e3e34">
  <xsd:schema xmlns:xsd="http://www.w3.org/2001/XMLSchema" xmlns:xs="http://www.w3.org/2001/XMLSchema" xmlns:p="http://schemas.microsoft.com/office/2006/metadata/properties" xmlns:ns3="df6703f0-e8ae-47c6-825b-55417e4e1f0a" xmlns:ns4="1cd7a365-b963-46ce-a01b-204119cb0639" targetNamespace="http://schemas.microsoft.com/office/2006/metadata/properties" ma:root="true" ma:fieldsID="0d6f198cf9a832ee8d94ae04e4d99ae9" ns3:_="" ns4:_="">
    <xsd:import namespace="df6703f0-e8ae-47c6-825b-55417e4e1f0a"/>
    <xsd:import namespace="1cd7a365-b963-46ce-a01b-204119cb063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703f0-e8ae-47c6-825b-55417e4e1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d7a365-b963-46ce-a01b-204119cb06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f6703f0-e8ae-47c6-825b-55417e4e1f0a" xsi:nil="true"/>
  </documentManagement>
</p:properties>
</file>

<file path=customXml/itemProps1.xml><?xml version="1.0" encoding="utf-8"?>
<ds:datastoreItem xmlns:ds="http://schemas.openxmlformats.org/officeDocument/2006/customXml" ds:itemID="{520FC67C-ED8E-4426-A1DE-20F5B916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703f0-e8ae-47c6-825b-55417e4e1f0a"/>
    <ds:schemaRef ds:uri="1cd7a365-b963-46ce-a01b-204119cb0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DCEF3-1195-48C2-ABED-968791B5934A}">
  <ds:schemaRefs>
    <ds:schemaRef ds:uri="http://schemas.microsoft.com/sharepoint/v3/contenttype/forms"/>
  </ds:schemaRefs>
</ds:datastoreItem>
</file>

<file path=customXml/itemProps3.xml><?xml version="1.0" encoding="utf-8"?>
<ds:datastoreItem xmlns:ds="http://schemas.openxmlformats.org/officeDocument/2006/customXml" ds:itemID="{0382EEC8-285A-4E6C-BD40-8B57997424F1}">
  <ds:schemaRefs>
    <ds:schemaRef ds:uri="1cd7a365-b963-46ce-a01b-204119cb0639"/>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 ds:uri="df6703f0-e8ae-47c6-825b-55417e4e1f0a"/>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7431</Words>
  <Characters>42135</Characters>
  <Application>Microsoft Office Word</Application>
  <DocSecurity>0</DocSecurity>
  <Lines>1027</Lines>
  <Paragraphs>495</Paragraphs>
  <ScaleCrop>false</ScaleCrop>
  <Company/>
  <LinksUpToDate>false</LinksUpToDate>
  <CharactersWithSpaces>49071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Josephine Medjom</dc:creator>
  <cp:lastModifiedBy>Serigne Saliou Mbacke Dia</cp:lastModifiedBy>
  <cp:revision>2</cp:revision>
  <dcterms:created xsi:type="dcterms:W3CDTF">2024-02-27T10:12:00Z</dcterms:created>
  <dcterms:modified xsi:type="dcterms:W3CDTF">2024-02-27T10:12:00Z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EFBFB2626BA343EBB0F78CA57B6F2D97_13</vt:lpwstr>
  </property>
  <property fmtid="{D5CDD505-2E9C-101B-9397-08002B2CF9AE}" pid="4" name="GrammarlyDocumentId">
    <vt:lpwstr>a9622aa9fe1a5890bedff41ad8947518cc0d478bc36b09ac6c63c04cb665be9c</vt:lpwstr>
  </property>
  <property fmtid="{D5CDD505-2E9C-101B-9397-08002B2CF9AE}" pid="5" name="ContentTypeId">
    <vt:lpwstr>0x010100B92A7A9497940D468DEE3A2E698B8ED2</vt:lpwstr>
  </property>
</Properties>
</file>